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5"/>
        <w:framePr w:wrap="around"/>
        <w:rPr>
          <w:rFonts w:ascii="Times New Roman"/>
          <w:color w:val="000000"/>
        </w:rPr>
      </w:pPr>
      <w:r>
        <w:rPr>
          <w:rFonts w:ascii="Times New Roman"/>
          <w:color w:val="000000"/>
        </w:rPr>
        <w:t>ICS 13.020.10</w:t>
      </w:r>
    </w:p>
    <w:p>
      <w:pPr>
        <w:pStyle w:val="135"/>
        <w:framePr w:wrap="around"/>
        <w:rPr>
          <w:rFonts w:ascii="Times New Roman"/>
          <w:color w:val="000000"/>
        </w:rPr>
      </w:pPr>
      <w:r>
        <w:rPr>
          <w:rFonts w:ascii="Times New Roman"/>
          <w:color w:val="000000"/>
        </w:rPr>
        <w:t>CCS Z04</w:t>
      </w:r>
    </w:p>
    <w:tbl>
      <w:tblPr>
        <w:tblStyle w:val="36"/>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35"/>
              <w:framePr w:wrap="around"/>
              <w:rPr>
                <w:rFonts w:ascii="Times New Roman"/>
                <w:color w:val="000000"/>
              </w:rPr>
            </w:pPr>
            <w:r>
              <w:rPr>
                <w:rFonts w:ascii="Times New Roman"/>
                <w:color w:val="000000"/>
              </w:rPr>
              <mc:AlternateContent>
                <mc:Choice Requires="wps">
                  <w:drawing>
                    <wp:anchor distT="0" distB="0" distL="114300" distR="114300" simplePos="0" relativeHeight="251667456"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4902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6fDnR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AXp8OdEQIAAC4EAAAOAAAAAAAA&#10;AAEAIAAAACQBAABkcnMvZTJvRG9jLnhtbFBLBQYAAAAABgAGAFkBAACnBQAAAAA=&#10;">
                      <v:fill on="t" focussize="0,0"/>
                      <v:stroke on="f"/>
                      <v:imagedata o:title=""/>
                      <o:lock v:ext="edit" aspectratio="f"/>
                    </v:rect>
                  </w:pict>
                </mc:Fallback>
              </mc:AlternateContent>
            </w:r>
            <w:r>
              <w:rPr>
                <w:rFonts w:ascii="Times New Roman"/>
                <w:color w:val="000000"/>
              </w:rPr>
              <w:fldChar w:fldCharType="begin">
                <w:ffData>
                  <w:name w:val="BAH"/>
                  <w:enabled/>
                  <w:calcOnExit w:val="0"/>
                  <w:textInput/>
                </w:ffData>
              </w:fldChar>
            </w:r>
            <w:bookmarkStart w:id="0" w:name="BAH"/>
            <w:r>
              <w:rPr>
                <w:rFonts w:ascii="Times New Roman"/>
                <w:color w:val="000000"/>
              </w:rPr>
              <w:instrText xml:space="preserve"> FORMTEXT </w:instrText>
            </w:r>
            <w:r>
              <w:rPr>
                <w:rFonts w:ascii="Times New Roman"/>
                <w:color w:val="000000"/>
              </w:rPr>
              <w:fldChar w:fldCharType="separate"/>
            </w:r>
            <w:r>
              <w:rPr>
                <w:rFonts w:ascii="Times New Roman"/>
                <w:color w:val="000000"/>
              </w:rPr>
              <w:t>     </w:t>
            </w:r>
            <w:r>
              <w:rPr>
                <w:rFonts w:ascii="Times New Roman"/>
                <w:color w:val="000000"/>
              </w:rPr>
              <w:fldChar w:fldCharType="end"/>
            </w:r>
            <w:bookmarkEnd w:id="0"/>
          </w:p>
        </w:tc>
      </w:tr>
    </w:tbl>
    <w:p>
      <w:pPr>
        <w:pStyle w:val="122"/>
        <w:framePr w:wrap="around"/>
        <w:rPr>
          <w:rFonts w:ascii="Times New Roman" w:hAnsi="Times New Roman"/>
        </w:rPr>
      </w:pPr>
      <w:r>
        <w:rPr>
          <w:rFonts w:ascii="Times New Roman" w:hAnsi="Times New Roman"/>
        </w:rPr>
        <w:t>中华人民共和国纺织行业标准</w:t>
      </w:r>
    </w:p>
    <w:p>
      <w:pPr>
        <w:pStyle w:val="90"/>
        <w:framePr w:h="6586" w:hRule="exact" w:wrap="around" w:x="1186" w:y="5866"/>
        <w:rPr>
          <w:rFonts w:ascii="Times New Roman"/>
          <w:color w:val="000000"/>
        </w:rPr>
      </w:pPr>
      <w:bookmarkStart w:id="1" w:name="StdEnglishName"/>
      <w:r>
        <w:rPr>
          <w:rFonts w:ascii="Times New Roman"/>
          <w:szCs w:val="21"/>
        </w:rPr>
        <w:t>纺织</w:t>
      </w:r>
      <w:r>
        <w:rPr>
          <w:rFonts w:hint="eastAsia" w:ascii="Times New Roman"/>
          <w:szCs w:val="21"/>
          <w:lang w:val="en-US" w:eastAsia="zh-CN"/>
        </w:rPr>
        <w:t>行业</w:t>
      </w:r>
      <w:r>
        <w:rPr>
          <w:rFonts w:ascii="Times New Roman"/>
          <w:szCs w:val="21"/>
        </w:rPr>
        <w:t>水重复利用率计算方法</w:t>
      </w:r>
    </w:p>
    <w:bookmarkEnd w:id="1"/>
    <w:tbl>
      <w:tblPr>
        <w:tblStyle w:val="36"/>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framePr w:w="9639" w:h="6586" w:hRule="exact" w:wrap="around" w:vAnchor="page" w:hAnchor="page" w:x="1186" w:y="5866" w:anchorLock="1"/>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jc w:val="center"/>
              <w:rPr>
                <w:color w:val="000000"/>
                <w:kern w:val="0"/>
                <w:sz w:val="28"/>
                <w:szCs w:val="30"/>
              </w:rPr>
            </w:pPr>
            <w:r>
              <w:rPr>
                <w:color w:val="000000"/>
                <w:kern w:val="0"/>
                <w:sz w:val="28"/>
                <w:szCs w:val="30"/>
              </w:rPr>
              <w:t xml:space="preserve">Method of calculating the reuse utilization rate of water in textile enterprises </w:t>
            </w:r>
          </w:p>
          <w:p>
            <w:pPr>
              <w:framePr w:w="9639" w:h="6586" w:hRule="exact" w:wrap="around" w:vAnchor="page" w:hAnchor="page" w:x="1186" w:y="5866" w:anchorLock="1"/>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jc w:val="center"/>
              <w:rPr>
                <w:color w:val="000000"/>
                <w:sz w:val="30"/>
                <w:szCs w:val="30"/>
              </w:rPr>
            </w:pPr>
            <w:r>
              <w:rPr>
                <w:color w:val="000000"/>
              </w:rPr>
              <mc:AlternateContent>
                <mc:Choice Requires="wps">
                  <w:drawing>
                    <wp:anchor distT="0" distB="0" distL="114300" distR="114300" simplePos="0" relativeHeight="251666432"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004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Qa7otwwCAAAuBAAADgAAAAAAAAABACAA&#10;AAAkAQAAZHJzL2Uyb0RvYy54bWxQSwUGAAAAAAYABgBZAQAAogUAAAAA&#10;">
                      <v:fill on="t" focussize="0,0"/>
                      <v:stroke on="f"/>
                      <v:imagedata o:title=""/>
                      <o:lock v:ext="edit" aspectratio="f"/>
                      <w10:anchorlock/>
                    </v:rect>
                  </w:pict>
                </mc:Fallback>
              </mc:AlternateContent>
            </w:r>
            <w:r>
              <w:rPr>
                <w:color w:val="000000"/>
              </w:rPr>
              <mc:AlternateContent>
                <mc:Choice Requires="wps">
                  <w:drawing>
                    <wp:anchor distT="0" distB="0" distL="114300" distR="114300" simplePos="0" relativeHeight="251665408"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107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HWGbS4MAgAALgQAAA4AAAAAAAAAAQAg&#10;AAAAJQEAAGRycy9lMm9Eb2MueG1sUEsFBgAAAAAGAAYAWQEAAKMFAAAAAA==&#10;">
                      <v:fill on="t" focussize="0,0"/>
                      <v:stroke on="f"/>
                      <v:imagedata o:title=""/>
                      <o:lock v:ext="edit" aspectratio="f"/>
                    </v:rect>
                  </w:pict>
                </mc:Fallback>
              </mc:AlternateContent>
            </w:r>
            <w:r>
              <w:rPr>
                <w:color w:val="000000"/>
                <w:sz w:val="30"/>
                <w:szCs w:val="30"/>
              </w:rPr>
              <w:t>（</w:t>
            </w:r>
            <w:r>
              <w:rPr>
                <w:rFonts w:hint="eastAsia"/>
                <w:color w:val="000000"/>
                <w:sz w:val="30"/>
                <w:szCs w:val="30"/>
                <w:lang w:val="en-US" w:eastAsia="zh-CN"/>
              </w:rPr>
              <w:t>征求意见</w:t>
            </w:r>
            <w:r>
              <w:rPr>
                <w:color w:val="000000"/>
                <w:sz w:val="30"/>
                <w:szCs w:val="30"/>
              </w:rPr>
              <w:t>稿）</w:t>
            </w:r>
          </w:p>
        </w:tc>
      </w:tr>
    </w:tbl>
    <w:tbl>
      <w:tblPr>
        <w:tblStyle w:val="36"/>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94"/>
              <w:framePr w:h="6586" w:hRule="exact" w:wrap="around" w:x="1186" w:y="5866"/>
              <w:rPr>
                <w:rFonts w:ascii="Times New Roman"/>
                <w:color w:val="000000"/>
              </w:rPr>
            </w:pPr>
          </w:p>
        </w:tc>
      </w:tr>
    </w:tbl>
    <w:p>
      <w:pPr>
        <w:pStyle w:val="142"/>
        <w:framePr w:wrap="around" w:vAnchor="text" w:hAnchor="page" w:x="1388" w:y="13299"/>
        <w:rPr>
          <w:color w:val="000000"/>
        </w:rPr>
      </w:pPr>
      <w:bookmarkStart w:id="2" w:name="FY"/>
      <w:r>
        <w:rPr>
          <w:color w:val="000000"/>
        </w:rPr>
        <w:fldChar w:fldCharType="begin">
          <w:ffData>
            <w:name w:val="FY"/>
            <w:enabled/>
            <w:calcOnExit w:val="0"/>
            <w:entryMacro w:val="ShowHelp8"/>
            <w:textInput>
              <w:default w:val="××××"/>
              <w:maxLength w:val="4"/>
            </w:textInput>
          </w:ffData>
        </w:fldChar>
      </w:r>
      <w:r>
        <w:rPr>
          <w:color w:val="000000"/>
        </w:rPr>
        <w:instrText xml:space="preserve"> FORMTEXT </w:instrText>
      </w:r>
      <w:r>
        <w:rPr>
          <w:color w:val="000000"/>
        </w:rPr>
        <w:fldChar w:fldCharType="separate"/>
      </w:r>
      <w:r>
        <w:rPr>
          <w:color w:val="000000"/>
        </w:rPr>
        <w:t>××××</w:t>
      </w:r>
      <w:r>
        <w:rPr>
          <w:color w:val="000000"/>
        </w:rPr>
        <w:fldChar w:fldCharType="end"/>
      </w:r>
      <w:bookmarkEnd w:id="2"/>
      <w:r>
        <w:rPr>
          <w:color w:val="000000"/>
        </w:rPr>
        <w:t>-</w:t>
      </w:r>
      <w:r>
        <w:rPr>
          <w:color w:val="000000"/>
        </w:rPr>
        <w:fldChar w:fldCharType="begin">
          <w:ffData>
            <w:name w:val="FM"/>
            <w:enabled/>
            <w:calcOnExit w:val="0"/>
            <w:entryMacro w:val="ShowHelp8"/>
            <w:textInput>
              <w:default w:val="××"/>
              <w:maxLength w:val="2"/>
            </w:textInput>
          </w:ffData>
        </w:fldChar>
      </w:r>
      <w:r>
        <w:rPr>
          <w:color w:val="000000"/>
        </w:rPr>
        <w:instrText xml:space="preserve"> FORMTEXT </w:instrText>
      </w:r>
      <w:r>
        <w:rPr>
          <w:color w:val="000000"/>
        </w:rPr>
        <w:fldChar w:fldCharType="separate"/>
      </w:r>
      <w:r>
        <w:rPr>
          <w:color w:val="000000"/>
        </w:rPr>
        <w:t>××</w:t>
      </w:r>
      <w:r>
        <w:rPr>
          <w:color w:val="000000"/>
        </w:rPr>
        <w:fldChar w:fldCharType="end"/>
      </w:r>
      <w:r>
        <w:rPr>
          <w:color w:val="000000"/>
        </w:rPr>
        <w:t>-</w:t>
      </w:r>
      <w:bookmarkStart w:id="3" w:name="FD"/>
      <w:r>
        <w:rPr>
          <w:color w:val="000000"/>
        </w:rPr>
        <w:fldChar w:fldCharType="begin">
          <w:ffData>
            <w:name w:val="FD"/>
            <w:enabled/>
            <w:calcOnExit w:val="0"/>
            <w:entryMacro w:val="ShowHelp8"/>
            <w:textInput>
              <w:default w:val="××"/>
              <w:maxLength w:val="2"/>
            </w:textInput>
          </w:ffData>
        </w:fldChar>
      </w:r>
      <w:r>
        <w:rPr>
          <w:color w:val="000000"/>
        </w:rPr>
        <w:instrText xml:space="preserve"> FORMTEXT </w:instrText>
      </w:r>
      <w:r>
        <w:rPr>
          <w:color w:val="000000"/>
        </w:rPr>
        <w:fldChar w:fldCharType="separate"/>
      </w:r>
      <w:r>
        <w:rPr>
          <w:color w:val="000000"/>
        </w:rPr>
        <w:t>××</w:t>
      </w:r>
      <w:r>
        <w:rPr>
          <w:color w:val="000000"/>
        </w:rPr>
        <w:fldChar w:fldCharType="end"/>
      </w:r>
      <w:bookmarkEnd w:id="3"/>
      <w:r>
        <w:rPr>
          <w:color w:val="000000"/>
        </w:rPr>
        <w:t>发布</w:t>
      </w:r>
    </w:p>
    <w:p>
      <w:pPr>
        <w:pStyle w:val="143"/>
        <w:framePr w:wrap="around" w:vAnchor="text" w:hAnchor="page" w:x="6256" w:y="13322"/>
        <w:rPr>
          <w:color w:val="000000"/>
        </w:rPr>
      </w:pPr>
      <w:bookmarkStart w:id="4" w:name="SY"/>
      <w:r>
        <w:rPr>
          <w:color w:val="000000"/>
        </w:rPr>
        <w:fldChar w:fldCharType="begin">
          <w:ffData>
            <w:name w:val="SY"/>
            <w:enabled/>
            <w:calcOnExit w:val="0"/>
            <w:entryMacro w:val="ShowHelp9"/>
            <w:textInput>
              <w:default w:val="××××"/>
              <w:maxLength w:val="4"/>
            </w:textInput>
          </w:ffData>
        </w:fldChar>
      </w:r>
      <w:r>
        <w:rPr>
          <w:color w:val="000000"/>
        </w:rPr>
        <w:instrText xml:space="preserve"> FORMTEXT </w:instrText>
      </w:r>
      <w:r>
        <w:rPr>
          <w:color w:val="000000"/>
        </w:rPr>
        <w:fldChar w:fldCharType="separate"/>
      </w:r>
      <w:r>
        <w:rPr>
          <w:color w:val="000000"/>
        </w:rPr>
        <w:t>××××</w:t>
      </w:r>
      <w:r>
        <w:rPr>
          <w:color w:val="000000"/>
        </w:rPr>
        <w:fldChar w:fldCharType="end"/>
      </w:r>
      <w:bookmarkEnd w:id="4"/>
      <w:r>
        <w:rPr>
          <w:color w:val="000000"/>
        </w:rPr>
        <w:t>-</w:t>
      </w:r>
      <w:bookmarkStart w:id="5" w:name="SM"/>
      <w:r>
        <w:rPr>
          <w:color w:val="000000"/>
        </w:rPr>
        <w:fldChar w:fldCharType="begin">
          <w:ffData>
            <w:name w:val="SM"/>
            <w:enabled/>
            <w:calcOnExit w:val="0"/>
            <w:entryMacro w:val="ShowHelp9"/>
            <w:textInput>
              <w:default w:val="××"/>
              <w:maxLength w:val="2"/>
            </w:textInput>
          </w:ffData>
        </w:fldChar>
      </w:r>
      <w:r>
        <w:rPr>
          <w:color w:val="000000"/>
        </w:rPr>
        <w:instrText xml:space="preserve"> FORMTEXT </w:instrText>
      </w:r>
      <w:r>
        <w:rPr>
          <w:color w:val="000000"/>
        </w:rPr>
        <w:fldChar w:fldCharType="separate"/>
      </w:r>
      <w:r>
        <w:rPr>
          <w:color w:val="000000"/>
        </w:rPr>
        <w:t>××</w:t>
      </w:r>
      <w:r>
        <w:rPr>
          <w:color w:val="000000"/>
        </w:rPr>
        <w:fldChar w:fldCharType="end"/>
      </w:r>
      <w:bookmarkEnd w:id="5"/>
      <w:r>
        <w:rPr>
          <w:color w:val="000000"/>
        </w:rPr>
        <w:t>-</w:t>
      </w:r>
      <w:bookmarkStart w:id="6" w:name="SD"/>
      <w:r>
        <w:rPr>
          <w:color w:val="000000"/>
        </w:rPr>
        <w:fldChar w:fldCharType="begin">
          <w:ffData>
            <w:name w:val="SD"/>
            <w:enabled/>
            <w:calcOnExit w:val="0"/>
            <w:entryMacro w:val="ShowHelp9"/>
            <w:textInput>
              <w:default w:val="××"/>
              <w:maxLength w:val="2"/>
            </w:textInput>
          </w:ffData>
        </w:fldChar>
      </w:r>
      <w:r>
        <w:rPr>
          <w:color w:val="000000"/>
        </w:rPr>
        <w:instrText xml:space="preserve"> FORMTEXT </w:instrText>
      </w:r>
      <w:r>
        <w:rPr>
          <w:color w:val="000000"/>
        </w:rPr>
        <w:fldChar w:fldCharType="separate"/>
      </w:r>
      <w:r>
        <w:rPr>
          <w:color w:val="000000"/>
        </w:rPr>
        <w:t>××</w:t>
      </w:r>
      <w:r>
        <w:rPr>
          <w:color w:val="000000"/>
        </w:rPr>
        <w:fldChar w:fldCharType="end"/>
      </w:r>
      <w:bookmarkEnd w:id="6"/>
      <w:r>
        <w:rPr>
          <w:color w:val="000000"/>
        </w:rPr>
        <w:t>实施</w:t>
      </w:r>
    </w:p>
    <w:p>
      <w:pPr>
        <w:pStyle w:val="123"/>
        <w:framePr w:h="584" w:hRule="exact" w:hSpace="181" w:wrap="around" w:y="14800"/>
        <w:rPr>
          <w:rFonts w:hAnsi="黑体"/>
        </w:rPr>
      </w:pPr>
      <w:r>
        <w:rPr>
          <w:rFonts w:hAnsi="黑体"/>
          <w:w w:val="100"/>
        </w:rPr>
        <w:fldChar w:fldCharType="begin">
          <w:ffData>
            <w:name w:val="fm"/>
            <w:enabled/>
            <w:calcOnExit w:val="0"/>
            <w:textInput/>
          </w:ffData>
        </w:fldChar>
      </w:r>
      <w:bookmarkStart w:id="7" w:name="fm"/>
      <w:r>
        <w:rPr>
          <w:rFonts w:hAnsi="黑体"/>
          <w:w w:val="100"/>
        </w:rPr>
        <w:instrText xml:space="preserve"> FORMTEXT </w:instrText>
      </w:r>
      <w:r>
        <w:rPr>
          <w:rFonts w:hAnsi="黑体"/>
          <w:w w:val="100"/>
        </w:rPr>
        <w:fldChar w:fldCharType="separate"/>
      </w:r>
      <w:r>
        <w:rPr>
          <w:rFonts w:hint="eastAsia" w:hAnsi="黑体"/>
          <w:w w:val="100"/>
        </w:rPr>
        <w:t>中华人民共和国</w:t>
      </w:r>
      <w:r>
        <w:rPr>
          <w:rFonts w:hAnsi="黑体"/>
          <w:w w:val="100"/>
        </w:rPr>
        <w:t>工业和信息化部</w:t>
      </w:r>
      <w:r>
        <w:rPr>
          <w:rFonts w:hAnsi="黑体"/>
          <w:w w:val="100"/>
        </w:rPr>
        <w:fldChar w:fldCharType="end"/>
      </w:r>
      <w:bookmarkEnd w:id="7"/>
      <w:r>
        <w:rPr>
          <w:rFonts w:ascii="Times New Roman"/>
          <w:w w:val="100"/>
          <w:szCs w:val="28"/>
        </w:rPr>
        <w:t>  </w:t>
      </w:r>
      <w:r>
        <w:rPr>
          <w:rStyle w:val="85"/>
          <w:rFonts w:hint="eastAsia" w:hAnsi="黑体"/>
        </w:rPr>
        <w:t>发</w:t>
      </w:r>
      <w:r>
        <w:rPr>
          <w:rStyle w:val="85"/>
          <w:rFonts w:hint="eastAsia" w:hAnsi="黑体"/>
          <w:spacing w:val="0"/>
        </w:rPr>
        <w:t>布</w:t>
      </w:r>
    </w:p>
    <w:p>
      <w:pPr>
        <w:pStyle w:val="59"/>
        <w:framePr w:wrap="around"/>
        <w:rPr>
          <w:rFonts w:ascii="Times New Roman"/>
        </w:rPr>
      </w:pPr>
      <w:r>
        <w:rPr>
          <w:rFonts w:ascii="Times New Roman"/>
        </w:rPr>
        <w:t xml:space="preserve">FZ/T </w:t>
      </w:r>
      <w:r>
        <w:rPr>
          <w:rFonts w:ascii="Times New Roman"/>
        </w:rPr>
        <w:fldChar w:fldCharType="begin">
          <w:ffData>
            <w:name w:val="StdNo1"/>
            <w:enabled/>
            <w:calcOnExit w:val="0"/>
            <w:textInput>
              <w:default w:val="XXXXX"/>
            </w:textInput>
          </w:ffData>
        </w:fldChar>
      </w:r>
      <w:bookmarkStart w:id="8" w:name="StdNo1"/>
      <w:r>
        <w:rPr>
          <w:rFonts w:ascii="Times New Roman"/>
        </w:rPr>
        <w:instrText xml:space="preserve"> FORMTEXT </w:instrText>
      </w:r>
      <w:r>
        <w:rPr>
          <w:rFonts w:ascii="Times New Roman"/>
        </w:rPr>
        <w:fldChar w:fldCharType="separate"/>
      </w:r>
      <w:r>
        <w:rPr>
          <w:rFonts w:ascii="Times New Roman"/>
        </w:rPr>
        <w:t>XXXXX</w:t>
      </w:r>
      <w:r>
        <w:rPr>
          <w:rFonts w:ascii="Times New Roman"/>
        </w:rPr>
        <w:fldChar w:fldCharType="end"/>
      </w:r>
      <w:bookmarkEnd w:id="8"/>
      <w:r>
        <w:rPr>
          <w:rFonts w:ascii="Times New Roman"/>
        </w:rPr>
        <w:t>—</w:t>
      </w:r>
      <w:r>
        <w:rPr>
          <w:rFonts w:ascii="Times New Roman"/>
        </w:rPr>
        <w:fldChar w:fldCharType="begin">
          <w:ffData>
            <w:name w:val="StdNo2"/>
            <w:enabled/>
            <w:calcOnExit w:val="0"/>
            <w:textInput>
              <w:default w:val="XXXX"/>
              <w:maxLength w:val="4"/>
            </w:textInput>
          </w:ffData>
        </w:fldChar>
      </w:r>
      <w:bookmarkStart w:id="9" w:name="StdNo2"/>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9"/>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88"/>
              <w:framePr w:wrap="around"/>
              <w:rPr>
                <w:rFonts w:ascii="Times New Roman"/>
              </w:rPr>
            </w:pPr>
            <w:r>
              <w:rPr>
                <w:rFonts w:ascii="Times New Roman"/>
              </w:rPr>
              <mc:AlternateContent>
                <mc:Choice Requires="wps">
                  <w:drawing>
                    <wp:anchor distT="0" distB="0" distL="114300" distR="114300" simplePos="0" relativeHeight="251668480"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vert="horz" wrap="square" anchor="t" anchorCtr="0" upright="1"/>
                          </wps:wsp>
                        </a:graphicData>
                      </a:graphic>
                    </wp:anchor>
                  </w:drawing>
                </mc:Choice>
                <mc:Fallback>
                  <w:pict>
                    <v:rect id="DT" o:spid="_x0000_s1026" o:spt="1" style="position:absolute;left:0pt;margin-left:372.8pt;margin-top:2.7pt;height:18pt;width:90pt;z-index:-251648000;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mDyy9YAAAAIAQAADwAAAAAAAAABACAAAAAiAAAAZHJzL2Rvd25yZXYueG1s&#10;UEsBAhQAFAAAAAgAh07iQGXsNS7BAQAAmgMAAA4AAAAAAAAAAQAgAAAAJQEAAGRycy9lMm9Eb2Mu&#10;eG1sUEsFBgAAAAAGAAYAWQEAAFgFAAAAAA==&#10;">
                      <v:fill on="t" focussize="0,0"/>
                      <v:stroke on="f"/>
                      <v:imagedata o:title=""/>
                      <o:lock v:ext="edit" aspectratio="f"/>
                    </v:rect>
                  </w:pict>
                </mc:Fallback>
              </mc:AlternateContent>
            </w:r>
            <w:r>
              <w:rPr>
                <w:rFonts w:ascii="Times New Roman"/>
              </w:rPr>
              <w:fldChar w:fldCharType="begin">
                <w:ffData>
                  <w:name w:val="DT"/>
                  <w:enabled/>
                  <w:calcOnExit w:val="0"/>
                  <w:textInput/>
                </w:ffData>
              </w:fldChar>
            </w:r>
            <w:bookmarkStart w:id="10" w:name="DT"/>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10"/>
          </w:p>
        </w:tc>
      </w:tr>
    </w:tbl>
    <w:p>
      <w:pPr>
        <w:pStyle w:val="59"/>
        <w:framePr w:wrap="around"/>
        <w:rPr>
          <w:rFonts w:ascii="Times New Roman"/>
        </w:rPr>
      </w:pPr>
    </w:p>
    <w:p>
      <w:pPr>
        <w:pStyle w:val="59"/>
        <w:framePr w:wrap="around"/>
        <w:rPr>
          <w:rFonts w:ascii="Times New Roman"/>
        </w:rPr>
      </w:pPr>
    </w:p>
    <w:p>
      <w:pPr>
        <w:rPr>
          <w:color w:val="000000"/>
        </w:rPr>
        <w:sectPr>
          <w:headerReference r:id="rId3" w:type="default"/>
          <w:headerReference r:id="rId4" w:type="even"/>
          <w:footerReference r:id="rId5" w:type="even"/>
          <w:pgSz w:w="11906" w:h="16838"/>
          <w:pgMar w:top="567" w:right="1134" w:bottom="1134" w:left="1417" w:header="1418" w:footer="1134" w:gutter="0"/>
          <w:pgNumType w:fmt="decimal" w:start="1"/>
          <w:cols w:space="720" w:num="1"/>
          <w:formProt w:val="0"/>
          <w:titlePg/>
          <w:docGrid w:type="lines" w:linePitch="312" w:charSpace="0"/>
        </w:sectPr>
      </w:pPr>
      <w:r>
        <w:rPr>
          <w:rFonts w:hint="eastAsia" w:ascii="宋体" w:hAnsi="宋体"/>
          <w:sz w:val="28"/>
          <w:szCs w:val="28"/>
        </w:rPr>
        <mc:AlternateContent>
          <mc:Choice Requires="wps">
            <w:drawing>
              <wp:anchor distT="0" distB="0" distL="114300" distR="114300" simplePos="0" relativeHeight="251673600" behindDoc="0" locked="1" layoutInCell="1" allowOverlap="1">
                <wp:simplePos x="0" y="0"/>
                <wp:positionH relativeFrom="margin">
                  <wp:align>right</wp:align>
                </wp:positionH>
                <wp:positionV relativeFrom="page">
                  <wp:posOffset>9211945</wp:posOffset>
                </wp:positionV>
                <wp:extent cx="6119495" cy="0"/>
                <wp:effectExtent l="0" t="0" r="0" b="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top:725.35pt;height:0pt;width:481.85pt;mso-position-horizontal:right;mso-position-horizontal-relative:margin;mso-position-vertical-relative:page;z-index:251673600;mso-width-relative:page;mso-height-relative:page;" filled="f" stroked="t" coordsize="21600,21600" o:gfxdata="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jFVbTV&#10;AAAACgEAAA8AAAAAAAAAAQAgAAAAIgAAAGRycy9kb3ducmV2LnhtbFBLAQIUABQAAAAIAIdO4kBt&#10;uBeC6gEAALoDAAAOAAAAAAAAAAEAIAAAACQBAABkcnMvZTJvRG9jLnhtbFBLBQYAAAAABgAGAFkB&#10;AACABQAAAAA=&#10;">
                <v:fill on="f" focussize="0,0"/>
                <v:stroke color="#000000" joinstyle="round"/>
                <v:imagedata o:title=""/>
                <o:lock v:ext="edit" aspectratio="f"/>
                <w10:anchorlock/>
              </v:line>
            </w:pict>
          </mc:Fallback>
        </mc:AlternateContent>
      </w:r>
    </w:p>
    <w:p>
      <w:pPr>
        <w:pStyle w:val="124"/>
        <w:rPr>
          <w:rFonts w:ascii="Times New Roman"/>
        </w:rPr>
      </w:pPr>
      <w:bookmarkStart w:id="11" w:name="_Toc535912419"/>
      <w:bookmarkStart w:id="12" w:name="_Toc535914025"/>
      <w:bookmarkStart w:id="13" w:name="_Toc535915460"/>
      <w:bookmarkStart w:id="14" w:name="_Toc60610773"/>
      <w:bookmarkStart w:id="15" w:name="_Toc535912309"/>
      <w:bookmarkStart w:id="16" w:name="_Toc535912612"/>
      <w:bookmarkStart w:id="17" w:name="_Toc535912271"/>
      <w:bookmarkStart w:id="18" w:name="_Toc535916089"/>
      <w:r>
        <w:rPr>
          <w:rFonts w:ascii="Times New Roman"/>
        </w:rPr>
        <w:t>前</w:t>
      </w:r>
      <w:bookmarkStart w:id="19" w:name="BKQY"/>
      <w:r>
        <w:rPr>
          <w:rFonts w:ascii="Times New Roman"/>
        </w:rPr>
        <w:t>  言</w:t>
      </w:r>
      <w:bookmarkEnd w:id="11"/>
      <w:bookmarkEnd w:id="12"/>
      <w:bookmarkEnd w:id="13"/>
      <w:bookmarkEnd w:id="14"/>
      <w:bookmarkEnd w:id="15"/>
      <w:bookmarkEnd w:id="16"/>
      <w:bookmarkEnd w:id="17"/>
      <w:bookmarkEnd w:id="18"/>
      <w:bookmarkEnd w:id="19"/>
    </w:p>
    <w:p>
      <w:pPr>
        <w:pStyle w:val="154"/>
        <w:ind w:firstLine="420"/>
      </w:pPr>
      <w:r>
        <w:rPr>
          <w:rFonts w:hint="eastAsia"/>
        </w:rPr>
        <w:t>本文件按照GB/T 1.1—2020《标准化工作导则  第1部分：标准化文件的结构和起草规则》的规定起草。</w:t>
      </w:r>
    </w:p>
    <w:p>
      <w:pPr>
        <w:pStyle w:val="154"/>
        <w:ind w:firstLine="420"/>
      </w:pPr>
      <w:r>
        <w:rPr>
          <w:rFonts w:hint="eastAsia"/>
        </w:rPr>
        <w:t>请注意本文件的某些内容可能涉及专利，本文件的发布机构不承担识别这些专利的责任。</w:t>
      </w:r>
    </w:p>
    <w:p>
      <w:pPr>
        <w:pStyle w:val="154"/>
        <w:ind w:firstLine="420"/>
      </w:pPr>
      <w:r>
        <w:rPr>
          <w:rFonts w:hint="eastAsia"/>
        </w:rPr>
        <w:t>本文件由中国纺织工业联合会提出并归口。</w:t>
      </w:r>
    </w:p>
    <w:p>
      <w:pPr>
        <w:pStyle w:val="154"/>
        <w:ind w:firstLine="420"/>
      </w:pPr>
      <w:r>
        <w:rPr>
          <w:rFonts w:hint="eastAsia"/>
        </w:rPr>
        <w:t>本文件起草单位：</w:t>
      </w:r>
    </w:p>
    <w:p>
      <w:pPr>
        <w:pStyle w:val="154"/>
        <w:ind w:firstLine="420"/>
      </w:pPr>
      <w:r>
        <w:rPr>
          <w:rFonts w:hint="eastAsia"/>
        </w:rPr>
        <w:t>本文件主要起草人：</w:t>
      </w:r>
    </w:p>
    <w:p>
      <w:pPr>
        <w:pStyle w:val="26"/>
        <w:jc w:val="left"/>
        <w:rPr>
          <w:rFonts w:ascii="Times New Roman"/>
          <w:color w:val="000000"/>
        </w:rPr>
        <w:sectPr>
          <w:headerReference r:id="rId6" w:type="default"/>
          <w:footerReference r:id="rId7" w:type="default"/>
          <w:pgSz w:w="11906" w:h="16838"/>
          <w:pgMar w:top="567" w:right="1134" w:bottom="1134" w:left="1417" w:header="1418" w:footer="1134" w:gutter="0"/>
          <w:pgNumType w:fmt="decimal" w:start="1"/>
          <w:cols w:space="720" w:num="1"/>
          <w:formProt w:val="0"/>
          <w:docGrid w:type="lines" w:linePitch="312" w:charSpace="0"/>
        </w:sectPr>
      </w:pPr>
    </w:p>
    <w:p>
      <w:pPr>
        <w:jc w:val="center"/>
        <w:rPr>
          <w:rFonts w:eastAsia="黑体"/>
          <w:sz w:val="32"/>
          <w:szCs w:val="32"/>
        </w:rPr>
      </w:pPr>
      <w:r>
        <w:rPr>
          <w:rFonts w:eastAsia="黑体"/>
          <w:sz w:val="32"/>
          <w:szCs w:val="32"/>
        </w:rPr>
        <w:t>纺织</w:t>
      </w:r>
      <w:r>
        <w:rPr>
          <w:rFonts w:hint="eastAsia" w:eastAsia="黑体"/>
          <w:sz w:val="32"/>
          <w:szCs w:val="32"/>
          <w:lang w:val="en-US" w:eastAsia="zh-CN"/>
        </w:rPr>
        <w:t>行业</w:t>
      </w:r>
      <w:r>
        <w:rPr>
          <w:rFonts w:eastAsia="黑体"/>
          <w:sz w:val="32"/>
          <w:szCs w:val="32"/>
        </w:rPr>
        <w:t>水重复利用率计算方法</w:t>
      </w:r>
    </w:p>
    <w:p>
      <w:pPr>
        <w:pStyle w:val="57"/>
        <w:spacing w:before="156" w:beforeLines="50" w:after="156" w:afterLines="50" w:line="360" w:lineRule="auto"/>
        <w:ind w:left="0"/>
        <w:rPr>
          <w:rFonts w:ascii="Times New Roman"/>
        </w:rPr>
      </w:pPr>
      <w:bookmarkStart w:id="20" w:name="_Toc535914026"/>
      <w:bookmarkStart w:id="21" w:name="_Toc535912420"/>
      <w:bookmarkStart w:id="22" w:name="_Toc535912272"/>
      <w:bookmarkStart w:id="23" w:name="_Toc535915461"/>
      <w:bookmarkStart w:id="24" w:name="_Toc535916090"/>
      <w:bookmarkStart w:id="25" w:name="_Toc535912310"/>
      <w:bookmarkStart w:id="26" w:name="_Toc60610774"/>
      <w:bookmarkStart w:id="27" w:name="_Toc535912613"/>
      <w:r>
        <w:rPr>
          <w:rFonts w:ascii="Times New Roman"/>
        </w:rPr>
        <w:t>范围</w:t>
      </w:r>
      <w:bookmarkEnd w:id="20"/>
      <w:bookmarkEnd w:id="21"/>
      <w:bookmarkEnd w:id="22"/>
      <w:bookmarkEnd w:id="23"/>
      <w:bookmarkEnd w:id="24"/>
      <w:bookmarkEnd w:id="25"/>
      <w:bookmarkEnd w:id="26"/>
      <w:bookmarkEnd w:id="27"/>
    </w:p>
    <w:p>
      <w:pPr>
        <w:pStyle w:val="26"/>
        <w:spacing w:line="276" w:lineRule="auto"/>
        <w:jc w:val="left"/>
        <w:rPr>
          <w:rFonts w:ascii="Times New Roman"/>
          <w:color w:val="000000"/>
        </w:rPr>
      </w:pPr>
      <w:r>
        <w:rPr>
          <w:rFonts w:ascii="Times New Roman"/>
        </w:rPr>
        <w:t>本</w:t>
      </w:r>
      <w:r>
        <w:rPr>
          <w:rFonts w:hint="eastAsia" w:ascii="Times New Roman"/>
          <w:lang w:val="en-US" w:eastAsia="zh-CN"/>
        </w:rPr>
        <w:t>文件</w:t>
      </w:r>
      <w:r>
        <w:rPr>
          <w:rFonts w:ascii="Times New Roman"/>
          <w:color w:val="000000"/>
        </w:rPr>
        <w:t>规定了</w:t>
      </w:r>
      <w:r>
        <w:rPr>
          <w:rFonts w:hint="eastAsia" w:ascii="Times New Roman"/>
          <w:color w:val="000000"/>
          <w:lang w:val="en-US" w:eastAsia="zh-CN"/>
        </w:rPr>
        <w:t>纺织行业</w:t>
      </w:r>
      <w:r>
        <w:rPr>
          <w:rFonts w:ascii="Times New Roman"/>
          <w:color w:val="000000"/>
        </w:rPr>
        <w:t>水重复利用率的</w:t>
      </w:r>
      <w:r>
        <w:rPr>
          <w:rFonts w:hint="eastAsia" w:ascii="Times New Roman"/>
          <w:color w:val="000000"/>
          <w:lang w:val="en-US" w:eastAsia="zh-CN"/>
        </w:rPr>
        <w:t>术语和定义、</w:t>
      </w:r>
      <w:r>
        <w:rPr>
          <w:rFonts w:ascii="Times New Roman"/>
          <w:color w:val="000000"/>
        </w:rPr>
        <w:t>计算方法</w:t>
      </w:r>
      <w:r>
        <w:rPr>
          <w:rFonts w:hint="eastAsia" w:ascii="Times New Roman"/>
          <w:color w:val="000000"/>
          <w:lang w:val="en-US" w:eastAsia="zh-CN"/>
        </w:rPr>
        <w:t>及重复水量的测量</w:t>
      </w:r>
      <w:r>
        <w:rPr>
          <w:rFonts w:ascii="Times New Roman"/>
          <w:color w:val="000000"/>
        </w:rPr>
        <w:t>。</w:t>
      </w:r>
    </w:p>
    <w:p>
      <w:pPr>
        <w:pStyle w:val="26"/>
        <w:spacing w:line="276" w:lineRule="auto"/>
        <w:jc w:val="left"/>
        <w:rPr>
          <w:rFonts w:ascii="Times New Roman"/>
        </w:rPr>
      </w:pPr>
      <w:r>
        <w:rPr>
          <w:rFonts w:ascii="Times New Roman"/>
          <w:color w:val="000000"/>
        </w:rPr>
        <w:t>本</w:t>
      </w:r>
      <w:r>
        <w:rPr>
          <w:rFonts w:hint="eastAsia" w:ascii="Times New Roman"/>
          <w:color w:val="000000"/>
          <w:lang w:val="en-US" w:eastAsia="zh-CN"/>
        </w:rPr>
        <w:t>文件</w:t>
      </w:r>
      <w:r>
        <w:rPr>
          <w:rFonts w:ascii="Times New Roman"/>
          <w:color w:val="000000"/>
        </w:rPr>
        <w:t>适用于纺织企业</w:t>
      </w:r>
      <w:r>
        <w:rPr>
          <w:rFonts w:hint="eastAsia" w:ascii="Times New Roman"/>
          <w:color w:val="000000"/>
          <w:lang w:eastAsia="zh-CN"/>
        </w:rPr>
        <w:t>、</w:t>
      </w:r>
      <w:r>
        <w:rPr>
          <w:rFonts w:hint="eastAsia" w:ascii="Times New Roman"/>
          <w:color w:val="000000"/>
        </w:rPr>
        <w:t>纺织工业园</w:t>
      </w:r>
      <w:r>
        <w:rPr>
          <w:rFonts w:hint="eastAsia" w:ascii="Times New Roman"/>
          <w:color w:val="000000"/>
          <w:lang w:val="en-US" w:eastAsia="zh-CN"/>
        </w:rPr>
        <w:t>区</w:t>
      </w:r>
      <w:r>
        <w:rPr>
          <w:rFonts w:ascii="Times New Roman"/>
          <w:color w:val="000000"/>
        </w:rPr>
        <w:t>水重复利用率</w:t>
      </w:r>
      <w:r>
        <w:rPr>
          <w:rFonts w:hint="eastAsia" w:ascii="Times New Roman"/>
          <w:color w:val="000000"/>
        </w:rPr>
        <w:t>的</w:t>
      </w:r>
      <w:r>
        <w:rPr>
          <w:rFonts w:ascii="Times New Roman"/>
          <w:color w:val="000000"/>
        </w:rPr>
        <w:t>计算。</w:t>
      </w:r>
      <w:bookmarkStart w:id="54" w:name="_GoBack"/>
      <w:bookmarkEnd w:id="54"/>
    </w:p>
    <w:p>
      <w:pPr>
        <w:pStyle w:val="57"/>
        <w:spacing w:before="156" w:beforeLines="50" w:after="156" w:afterLines="50" w:line="360" w:lineRule="auto"/>
        <w:ind w:left="0"/>
        <w:rPr>
          <w:rFonts w:ascii="Times New Roman"/>
        </w:rPr>
      </w:pPr>
      <w:bookmarkStart w:id="28" w:name="_Toc535915462"/>
      <w:bookmarkStart w:id="29" w:name="_Toc535912421"/>
      <w:bookmarkStart w:id="30" w:name="_Toc535916091"/>
      <w:bookmarkStart w:id="31" w:name="_Toc535912614"/>
      <w:bookmarkStart w:id="32" w:name="_Toc535912311"/>
      <w:bookmarkStart w:id="33" w:name="_Toc60610775"/>
      <w:bookmarkStart w:id="34" w:name="_Toc535914027"/>
      <w:bookmarkStart w:id="35" w:name="_Toc535912273"/>
      <w:r>
        <w:rPr>
          <w:rFonts w:ascii="Times New Roman"/>
        </w:rPr>
        <w:t>规范性引用文件</w:t>
      </w:r>
      <w:bookmarkEnd w:id="28"/>
      <w:bookmarkEnd w:id="29"/>
      <w:bookmarkEnd w:id="30"/>
      <w:bookmarkEnd w:id="31"/>
      <w:bookmarkEnd w:id="32"/>
      <w:bookmarkEnd w:id="33"/>
      <w:bookmarkEnd w:id="34"/>
      <w:bookmarkEnd w:id="35"/>
    </w:p>
    <w:p>
      <w:pPr>
        <w:pStyle w:val="26"/>
        <w:spacing w:line="276" w:lineRule="auto"/>
        <w:jc w:val="left"/>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6"/>
        <w:spacing w:line="276" w:lineRule="auto"/>
        <w:jc w:val="left"/>
        <w:rPr>
          <w:rFonts w:ascii="Times New Roman"/>
          <w:kern w:val="3"/>
        </w:rPr>
      </w:pPr>
      <w:r>
        <w:rPr>
          <w:rFonts w:ascii="Times New Roman"/>
        </w:rPr>
        <w:t>GB/T 12452 水平衡测试通则</w:t>
      </w:r>
    </w:p>
    <w:p>
      <w:pPr>
        <w:pStyle w:val="26"/>
        <w:spacing w:line="276" w:lineRule="auto"/>
        <w:jc w:val="left"/>
        <w:rPr>
          <w:rFonts w:ascii="Times New Roman"/>
          <w:kern w:val="3"/>
        </w:rPr>
      </w:pPr>
      <w:r>
        <w:rPr>
          <w:rFonts w:ascii="Times New Roman"/>
          <w:kern w:val="3"/>
        </w:rPr>
        <w:t xml:space="preserve">GB/T 21534 </w:t>
      </w:r>
      <w:r>
        <w:rPr>
          <w:rFonts w:hint="eastAsia" w:ascii="Times New Roman"/>
          <w:kern w:val="3"/>
        </w:rPr>
        <w:t>节约用水 术语</w:t>
      </w:r>
    </w:p>
    <w:p>
      <w:pPr>
        <w:pStyle w:val="26"/>
        <w:spacing w:line="276" w:lineRule="auto"/>
        <w:jc w:val="left"/>
        <w:rPr>
          <w:rFonts w:ascii="Times New Roman"/>
        </w:rPr>
      </w:pPr>
      <w:r>
        <w:rPr>
          <w:rFonts w:ascii="Times New Roman"/>
          <w:kern w:val="3"/>
        </w:rPr>
        <w:t>GB</w:t>
      </w:r>
      <w:r>
        <w:rPr>
          <w:rFonts w:hint="eastAsia" w:ascii="Times New Roman"/>
          <w:kern w:val="3"/>
        </w:rPr>
        <w:t xml:space="preserve">/T </w:t>
      </w:r>
      <w:r>
        <w:rPr>
          <w:rFonts w:ascii="Times New Roman"/>
          <w:kern w:val="3"/>
        </w:rPr>
        <w:t>24789 用水单位水计量器具配备和管理通则</w:t>
      </w:r>
    </w:p>
    <w:p>
      <w:pPr>
        <w:pStyle w:val="57"/>
        <w:spacing w:before="156" w:beforeLines="50" w:after="156" w:afterLines="50" w:line="360" w:lineRule="auto"/>
        <w:ind w:left="0"/>
        <w:rPr>
          <w:rFonts w:ascii="Times New Roman"/>
        </w:rPr>
      </w:pPr>
      <w:bookmarkStart w:id="36" w:name="_Toc535912274"/>
      <w:bookmarkStart w:id="37" w:name="_Toc535912615"/>
      <w:bookmarkStart w:id="38" w:name="_Toc60610776"/>
      <w:bookmarkStart w:id="39" w:name="_Toc535912422"/>
      <w:bookmarkStart w:id="40" w:name="_Toc535916092"/>
      <w:bookmarkStart w:id="41" w:name="_Toc535915463"/>
      <w:bookmarkStart w:id="42" w:name="_Toc535912312"/>
      <w:bookmarkStart w:id="43" w:name="_Toc535914028"/>
      <w:r>
        <w:rPr>
          <w:rFonts w:ascii="Times New Roman"/>
        </w:rPr>
        <w:t>术语</w:t>
      </w:r>
      <w:r>
        <w:rPr>
          <w:rFonts w:hint="eastAsia" w:ascii="Times New Roman"/>
          <w:lang w:val="en-US" w:eastAsia="zh-CN"/>
        </w:rPr>
        <w:t>和</w:t>
      </w:r>
      <w:r>
        <w:rPr>
          <w:rFonts w:ascii="Times New Roman"/>
        </w:rPr>
        <w:t>定义</w:t>
      </w:r>
      <w:bookmarkEnd w:id="36"/>
      <w:bookmarkEnd w:id="37"/>
      <w:bookmarkEnd w:id="38"/>
      <w:bookmarkEnd w:id="39"/>
      <w:bookmarkEnd w:id="40"/>
      <w:bookmarkEnd w:id="41"/>
      <w:bookmarkEnd w:id="42"/>
      <w:bookmarkEnd w:id="43"/>
    </w:p>
    <w:p>
      <w:pPr>
        <w:pStyle w:val="26"/>
        <w:spacing w:line="360" w:lineRule="auto"/>
        <w:rPr>
          <w:rFonts w:ascii="Times New Roman"/>
        </w:rPr>
      </w:pPr>
      <w:r>
        <w:rPr>
          <w:rFonts w:ascii="Times New Roman"/>
          <w:kern w:val="3"/>
        </w:rPr>
        <w:t xml:space="preserve">GB/T </w:t>
      </w:r>
      <w:r>
        <w:rPr>
          <w:rFonts w:ascii="Times New Roman"/>
        </w:rPr>
        <w:t>12452和</w:t>
      </w:r>
      <w:r>
        <w:rPr>
          <w:rFonts w:ascii="Times New Roman"/>
          <w:kern w:val="3"/>
        </w:rPr>
        <w:t>GB/T 21534界定</w:t>
      </w:r>
      <w:r>
        <w:rPr>
          <w:rFonts w:ascii="Times New Roman"/>
        </w:rPr>
        <w:t>的以及下列术语和定义适用于本文件。</w:t>
      </w:r>
      <w:bookmarkStart w:id="44" w:name="_Toc535912277"/>
      <w:bookmarkEnd w:id="44"/>
      <w:bookmarkStart w:id="45" w:name="_Toc535912275"/>
      <w:bookmarkEnd w:id="45"/>
      <w:bookmarkStart w:id="46" w:name="_Toc532722617"/>
      <w:bookmarkEnd w:id="46"/>
      <w:bookmarkStart w:id="47" w:name="_Toc532722645"/>
      <w:bookmarkEnd w:id="47"/>
      <w:bookmarkStart w:id="48" w:name="_Toc532722618"/>
      <w:bookmarkStart w:id="49" w:name="_Toc532722646"/>
    </w:p>
    <w:p>
      <w:pPr>
        <w:rPr>
          <w:rFonts w:eastAsia="黑体"/>
        </w:rPr>
      </w:pPr>
      <w:r>
        <w:rPr>
          <w:rFonts w:eastAsia="黑体"/>
        </w:rPr>
        <w:t>3.1</w:t>
      </w:r>
    </w:p>
    <w:p>
      <w:pPr>
        <w:ind w:firstLine="420" w:firstLineChars="200"/>
        <w:rPr>
          <w:rFonts w:eastAsia="黑体"/>
        </w:rPr>
      </w:pPr>
      <w:r>
        <w:rPr>
          <w:rFonts w:eastAsia="黑体"/>
        </w:rPr>
        <w:t>水重复利用单元</w:t>
      </w:r>
      <w:r>
        <w:rPr>
          <w:rFonts w:hint="eastAsia" w:ascii="黑体" w:hAnsi="黑体" w:eastAsia="黑体" w:cs="黑体"/>
          <w:lang w:val="en-US" w:eastAsia="zh-CN"/>
        </w:rPr>
        <w:t xml:space="preserve"> water reuse unit</w:t>
      </w:r>
    </w:p>
    <w:p>
      <w:pPr>
        <w:ind w:firstLine="283" w:firstLineChars="135"/>
      </w:pPr>
      <w:r>
        <w:rPr>
          <w:rFonts w:eastAsia="黑体"/>
        </w:rPr>
        <w:t xml:space="preserve"> </w:t>
      </w:r>
      <w:r>
        <w:t>使用重复水量的系统，包括用水设备、用水设施</w:t>
      </w:r>
      <w:r>
        <w:rPr>
          <w:rFonts w:hint="eastAsia"/>
          <w:lang w:val="en-US" w:eastAsia="zh-CN"/>
        </w:rPr>
        <w:t>等</w:t>
      </w:r>
      <w:r>
        <w:t>。</w:t>
      </w:r>
    </w:p>
    <w:p>
      <w:pPr>
        <w:rPr>
          <w:rFonts w:hint="eastAsia" w:eastAsia="黑体"/>
          <w:lang w:eastAsia="zh-CN"/>
        </w:rPr>
      </w:pPr>
      <w:r>
        <w:rPr>
          <w:rFonts w:hint="eastAsia" w:eastAsia="黑体"/>
        </w:rPr>
        <w:t>3.</w:t>
      </w:r>
      <w:r>
        <w:rPr>
          <w:rFonts w:hint="eastAsia" w:eastAsia="黑体"/>
          <w:lang w:val="en-US" w:eastAsia="zh-CN"/>
        </w:rPr>
        <w:t>2</w:t>
      </w:r>
    </w:p>
    <w:p>
      <w:pPr>
        <w:ind w:firstLine="420" w:firstLineChars="200"/>
        <w:rPr>
          <w:rFonts w:eastAsia="黑体"/>
        </w:rPr>
      </w:pPr>
      <w:r>
        <w:rPr>
          <w:rFonts w:eastAsia="黑体"/>
        </w:rPr>
        <w:t>水功能设施</w:t>
      </w:r>
      <w:r>
        <w:rPr>
          <w:rFonts w:hint="eastAsia" w:ascii="黑体" w:hAnsi="黑体" w:eastAsia="黑体" w:cs="黑体"/>
          <w:lang w:val="en-US" w:eastAsia="zh-CN"/>
        </w:rPr>
        <w:t xml:space="preserve"> water function facilities</w:t>
      </w:r>
    </w:p>
    <w:p>
      <w:pPr>
        <w:ind w:firstLine="424" w:firstLineChars="202"/>
        <w:rPr>
          <w:rFonts w:hint="eastAsia"/>
          <w:lang w:eastAsia="zh-CN"/>
        </w:rPr>
      </w:pPr>
      <w:r>
        <w:t>在水重复利用过程中用于控制水量、水质或水温的设施</w:t>
      </w:r>
      <w:r>
        <w:rPr>
          <w:rFonts w:hint="eastAsia"/>
          <w:lang w:eastAsia="zh-CN"/>
        </w:rPr>
        <w:t>。</w:t>
      </w:r>
    </w:p>
    <w:p>
      <w:pPr>
        <w:ind w:firstLine="424" w:firstLineChars="202"/>
      </w:pPr>
      <w:r>
        <w:rPr>
          <w:rFonts w:hint="eastAsia"/>
          <w:lang w:val="en-US" w:eastAsia="zh-CN"/>
        </w:rPr>
        <w:t>注：水功能设施包括</w:t>
      </w:r>
      <w:r>
        <w:t>蓄水池、蓄水罐、冷却塔、处理设施、</w:t>
      </w:r>
      <w:r>
        <w:rPr>
          <w:rFonts w:hint="eastAsia"/>
        </w:rPr>
        <w:t>浆</w:t>
      </w:r>
      <w:r>
        <w:t>染料槽</w:t>
      </w:r>
      <w:r>
        <w:rPr>
          <w:rFonts w:hint="eastAsia"/>
        </w:rPr>
        <w:t>等</w:t>
      </w:r>
      <w:r>
        <w:t>。</w:t>
      </w:r>
    </w:p>
    <w:p>
      <w:pPr>
        <w:rPr>
          <w:rFonts w:hint="eastAsia"/>
          <w:lang w:val="en-US" w:eastAsia="zh-CN"/>
        </w:rPr>
      </w:pPr>
    </w:p>
    <w:p>
      <w:pPr>
        <w:rPr>
          <w:rFonts w:hint="eastAsia" w:ascii="黑体" w:hAnsi="黑体" w:eastAsia="黑体" w:cs="黑体"/>
          <w:lang w:val="en-US" w:eastAsia="zh-CN"/>
        </w:rPr>
      </w:pPr>
      <w:r>
        <w:rPr>
          <w:rFonts w:hint="eastAsia" w:ascii="黑体" w:hAnsi="黑体" w:eastAsia="黑体" w:cs="黑体"/>
        </w:rPr>
        <w:t>3.</w:t>
      </w:r>
      <w:r>
        <w:rPr>
          <w:rFonts w:hint="eastAsia" w:ascii="黑体" w:hAnsi="黑体" w:eastAsia="黑体" w:cs="黑体"/>
          <w:lang w:val="en-US" w:eastAsia="zh-CN"/>
        </w:rPr>
        <w:t>3</w:t>
      </w:r>
    </w:p>
    <w:p>
      <w:pPr>
        <w:ind w:firstLine="420" w:firstLineChars="200"/>
        <w:rPr>
          <w:rFonts w:hint="eastAsia" w:ascii="黑体" w:hAnsi="黑体" w:eastAsia="黑体" w:cs="黑体"/>
          <w:lang w:val="en-US" w:eastAsia="zh-CN"/>
        </w:rPr>
      </w:pPr>
      <w:r>
        <w:rPr>
          <w:rFonts w:hint="eastAsia" w:ascii="黑体" w:hAnsi="黑体" w:eastAsia="黑体" w:cs="黑体"/>
          <w:lang w:val="en-US" w:eastAsia="zh-CN"/>
        </w:rPr>
        <w:t>取水量 quantity of water intake</w:t>
      </w:r>
    </w:p>
    <w:p>
      <w:pPr>
        <w:ind w:firstLine="424" w:firstLineChars="202"/>
        <w:rPr>
          <w:rFonts w:hint="eastAsia"/>
          <w:lang w:val="en-US" w:eastAsia="zh-CN"/>
        </w:rPr>
      </w:pPr>
      <w:r>
        <w:rPr>
          <w:rFonts w:hint="eastAsia"/>
          <w:lang w:val="en-US" w:eastAsia="zh-CN"/>
        </w:rPr>
        <w:t>从各种水源或途径获取的水量。</w:t>
      </w:r>
    </w:p>
    <w:p>
      <w:pPr>
        <w:ind w:firstLine="424" w:firstLineChars="202"/>
        <w:rPr>
          <w:rFonts w:hint="default"/>
          <w:lang w:val="en-US" w:eastAsia="zh-CN"/>
        </w:rPr>
      </w:pPr>
      <w:r>
        <w:rPr>
          <w:rFonts w:hint="eastAsia"/>
          <w:lang w:val="en-US" w:eastAsia="zh-CN"/>
        </w:rPr>
        <w:t>注：包括常规水源取水量和非常规水源利用量。</w:t>
      </w:r>
    </w:p>
    <w:p>
      <w:pPr>
        <w:rPr>
          <w:rFonts w:hint="eastAsia" w:ascii="黑体" w:hAnsi="黑体" w:eastAsia="黑体" w:cs="黑体"/>
          <w:lang w:val="en-US" w:eastAsia="zh-CN"/>
        </w:rPr>
      </w:pPr>
    </w:p>
    <w:p>
      <w:pPr>
        <w:rPr>
          <w:rFonts w:hint="eastAsia" w:ascii="黑体" w:hAnsi="黑体" w:eastAsia="黑体" w:cs="黑体"/>
          <w:lang w:eastAsia="zh-CN"/>
        </w:rPr>
      </w:pPr>
      <w:r>
        <w:rPr>
          <w:rFonts w:hint="eastAsia" w:ascii="黑体" w:hAnsi="黑体" w:eastAsia="黑体" w:cs="黑体"/>
        </w:rPr>
        <w:t>3.</w:t>
      </w:r>
      <w:r>
        <w:rPr>
          <w:rFonts w:hint="eastAsia" w:ascii="黑体" w:hAnsi="黑体" w:eastAsia="黑体" w:cs="黑体"/>
          <w:lang w:val="en-US" w:eastAsia="zh-CN"/>
        </w:rPr>
        <w:t>4</w:t>
      </w:r>
    </w:p>
    <w:p>
      <w:pPr>
        <w:ind w:firstLine="420" w:firstLineChars="200"/>
        <w:rPr>
          <w:rFonts w:hint="default" w:eastAsia="黑体"/>
          <w:lang w:val="en-US" w:eastAsia="zh-CN"/>
        </w:rPr>
      </w:pPr>
      <w:r>
        <w:rPr>
          <w:rFonts w:hint="eastAsia" w:ascii="黑体" w:hAnsi="黑体" w:eastAsia="黑体" w:cs="黑体"/>
          <w:lang w:val="en-US" w:eastAsia="zh-CN"/>
        </w:rPr>
        <w:t>用</w:t>
      </w:r>
      <w:r>
        <w:rPr>
          <w:rFonts w:hint="eastAsia" w:ascii="黑体" w:hAnsi="黑体" w:eastAsia="黑体" w:cs="黑体"/>
        </w:rPr>
        <w:t xml:space="preserve">水量 </w:t>
      </w:r>
      <w:r>
        <w:rPr>
          <w:rFonts w:hint="eastAsia" w:ascii="黑体" w:hAnsi="黑体" w:eastAsia="黑体" w:cs="黑体"/>
          <w:lang w:val="en-US" w:eastAsia="zh-CN"/>
        </w:rPr>
        <w:t>quantity of  water use</w:t>
      </w:r>
    </w:p>
    <w:p>
      <w:pPr>
        <w:ind w:firstLine="420" w:firstLineChars="200"/>
        <w:rPr>
          <w:rFonts w:hint="eastAsia"/>
        </w:rPr>
      </w:pPr>
      <w:r>
        <w:rPr>
          <w:rFonts w:hint="eastAsia"/>
          <w:lang w:val="en-US" w:eastAsia="zh-CN"/>
        </w:rPr>
        <w:t>用水单位的取水量与重复利用水量之和</w:t>
      </w:r>
      <w:r>
        <w:rPr>
          <w:rFonts w:hint="eastAsia"/>
        </w:rPr>
        <w:t>。</w:t>
      </w:r>
    </w:p>
    <w:p>
      <w:pPr>
        <w:ind w:firstLine="420" w:firstLineChars="200"/>
        <w:rPr>
          <w:rFonts w:hint="default" w:eastAsia="宋体"/>
          <w:lang w:val="en-US" w:eastAsia="zh-CN"/>
        </w:rPr>
      </w:pPr>
      <w:r>
        <w:rPr>
          <w:rFonts w:hint="eastAsia"/>
          <w:lang w:val="en-US" w:eastAsia="zh-CN"/>
        </w:rPr>
        <w:t>区域取用的包括输水损失在内的水量。</w:t>
      </w:r>
    </w:p>
    <w:p>
      <w:pPr>
        <w:ind w:firstLine="420" w:firstLineChars="200"/>
      </w:pPr>
      <w:r>
        <w:rPr>
          <w:rFonts w:hint="eastAsia"/>
          <w:kern w:val="3"/>
          <w:lang w:val="en-US" w:eastAsia="zh-CN"/>
        </w:rPr>
        <w:t>[引用</w:t>
      </w:r>
      <w:r>
        <w:rPr>
          <w:kern w:val="3"/>
        </w:rPr>
        <w:t>GB/T 21534</w:t>
      </w:r>
      <w:r>
        <w:rPr>
          <w:rFonts w:hint="eastAsia"/>
          <w:kern w:val="3"/>
          <w:lang w:eastAsia="zh-CN"/>
        </w:rPr>
        <w:t>，</w:t>
      </w:r>
      <w:r>
        <w:rPr>
          <w:rFonts w:hint="eastAsia"/>
          <w:kern w:val="3"/>
          <w:lang w:val="en-US" w:eastAsia="zh-CN"/>
        </w:rPr>
        <w:t>8.4]</w:t>
      </w:r>
      <w:r>
        <w:rPr>
          <w:rFonts w:hint="eastAsia"/>
          <w:kern w:val="3"/>
        </w:rPr>
        <w:t xml:space="preserve"> </w:t>
      </w:r>
    </w:p>
    <w:p>
      <w:pPr>
        <w:ind w:firstLine="424" w:firstLineChars="202"/>
      </w:pPr>
    </w:p>
    <w:p>
      <w:pPr>
        <w:rPr>
          <w:rFonts w:hint="eastAsia" w:ascii="黑体" w:hAnsi="黑体" w:eastAsia="黑体" w:cs="黑体"/>
          <w:lang w:eastAsia="zh-CN"/>
        </w:rPr>
      </w:pPr>
      <w:r>
        <w:rPr>
          <w:rFonts w:hint="eastAsia" w:ascii="黑体" w:hAnsi="黑体" w:eastAsia="黑体" w:cs="黑体"/>
        </w:rPr>
        <w:t>3.</w:t>
      </w:r>
      <w:r>
        <w:rPr>
          <w:rFonts w:hint="eastAsia" w:ascii="黑体" w:hAnsi="黑体" w:eastAsia="黑体" w:cs="黑体"/>
          <w:lang w:val="en-US" w:eastAsia="zh-CN"/>
        </w:rPr>
        <w:t>5</w:t>
      </w:r>
    </w:p>
    <w:p>
      <w:pPr>
        <w:ind w:firstLine="420" w:firstLineChars="200"/>
        <w:rPr>
          <w:rFonts w:eastAsia="黑体"/>
        </w:rPr>
      </w:pPr>
      <w:r>
        <w:rPr>
          <w:rFonts w:hint="eastAsia" w:ascii="黑体" w:hAnsi="黑体" w:eastAsia="黑体" w:cs="黑体"/>
        </w:rPr>
        <w:t xml:space="preserve">串联水量 </w:t>
      </w:r>
      <w:r>
        <w:rPr>
          <w:rFonts w:hint="eastAsia" w:ascii="黑体" w:hAnsi="黑体" w:eastAsia="黑体" w:cs="黑体"/>
          <w:lang w:val="en-US" w:eastAsia="zh-CN"/>
        </w:rPr>
        <w:t>quantity of series water</w:t>
      </w:r>
    </w:p>
    <w:p>
      <w:pPr>
        <w:ind w:firstLine="420" w:firstLineChars="200"/>
      </w:pPr>
      <w:r>
        <w:rPr>
          <w:rFonts w:hint="eastAsia"/>
          <w:lang w:val="en-US" w:eastAsia="zh-CN"/>
        </w:rPr>
        <w:t>在确定的</w:t>
      </w:r>
      <w:r>
        <w:rPr>
          <w:rFonts w:hint="eastAsia"/>
        </w:rPr>
        <w:t>用水单元或系统</w:t>
      </w:r>
      <w:r>
        <w:rPr>
          <w:rFonts w:hint="eastAsia"/>
          <w:lang w:val="en-US" w:eastAsia="zh-CN"/>
        </w:rPr>
        <w:t>，生产过程中产生的或使用后的水，再</w:t>
      </w:r>
      <w:r>
        <w:rPr>
          <w:rFonts w:hint="eastAsia"/>
        </w:rPr>
        <w:t>用于另一</w:t>
      </w:r>
      <w:r>
        <w:rPr>
          <w:rFonts w:hint="eastAsia"/>
          <w:lang w:val="en-US" w:eastAsia="zh-CN"/>
        </w:rPr>
        <w:t>单元或系统</w:t>
      </w:r>
      <w:r>
        <w:rPr>
          <w:rFonts w:hint="eastAsia"/>
        </w:rPr>
        <w:t>的水量。</w:t>
      </w:r>
    </w:p>
    <w:p>
      <w:pPr>
        <w:ind w:firstLine="420" w:firstLineChars="200"/>
      </w:pPr>
      <w:r>
        <w:rPr>
          <w:rFonts w:hint="eastAsia"/>
          <w:kern w:val="3"/>
          <w:lang w:val="en-US" w:eastAsia="zh-CN"/>
        </w:rPr>
        <w:t>[引用</w:t>
      </w:r>
      <w:r>
        <w:rPr>
          <w:kern w:val="3"/>
        </w:rPr>
        <w:t>GB/T 21534</w:t>
      </w:r>
      <w:r>
        <w:rPr>
          <w:rFonts w:hint="eastAsia"/>
          <w:kern w:val="3"/>
          <w:lang w:eastAsia="zh-CN"/>
        </w:rPr>
        <w:t>，</w:t>
      </w:r>
      <w:r>
        <w:rPr>
          <w:rFonts w:hint="eastAsia"/>
          <w:kern w:val="3"/>
          <w:lang w:val="en-US" w:eastAsia="zh-CN"/>
        </w:rPr>
        <w:t>8.5]</w:t>
      </w:r>
      <w:r>
        <w:rPr>
          <w:rFonts w:hint="eastAsia"/>
          <w:kern w:val="3"/>
        </w:rPr>
        <w:t xml:space="preserve"> </w:t>
      </w:r>
    </w:p>
    <w:p>
      <w:pPr>
        <w:rPr>
          <w:rFonts w:hint="eastAsia" w:ascii="黑体" w:hAnsi="黑体" w:eastAsia="黑体" w:cs="黑体"/>
          <w:lang w:eastAsia="zh-CN"/>
        </w:rPr>
      </w:pPr>
      <w:r>
        <w:rPr>
          <w:rFonts w:hint="eastAsia" w:ascii="黑体" w:hAnsi="黑体" w:eastAsia="黑体" w:cs="黑体"/>
        </w:rPr>
        <w:t>3.</w:t>
      </w:r>
      <w:r>
        <w:rPr>
          <w:rFonts w:hint="eastAsia" w:ascii="黑体" w:hAnsi="黑体" w:eastAsia="黑体" w:cs="黑体"/>
          <w:lang w:val="en-US" w:eastAsia="zh-CN"/>
        </w:rPr>
        <w:t>6</w:t>
      </w:r>
    </w:p>
    <w:p>
      <w:pPr>
        <w:ind w:firstLine="420" w:firstLineChars="200"/>
        <w:rPr>
          <w:rFonts w:eastAsia="黑体"/>
        </w:rPr>
      </w:pPr>
      <w:r>
        <w:rPr>
          <w:rFonts w:hint="eastAsia" w:ascii="黑体" w:hAnsi="黑体" w:eastAsia="黑体" w:cs="黑体"/>
        </w:rPr>
        <w:t>循环水量</w:t>
      </w:r>
      <w:r>
        <w:rPr>
          <w:rFonts w:eastAsia="黑体"/>
        </w:rPr>
        <w:t xml:space="preserve"> </w:t>
      </w:r>
      <w:r>
        <w:rPr>
          <w:rFonts w:hint="eastAsia" w:ascii="黑体" w:hAnsi="黑体" w:eastAsia="黑体" w:cs="黑体"/>
          <w:lang w:val="en-US" w:eastAsia="zh-CN"/>
        </w:rPr>
        <w:t>quantity of recirculating water</w:t>
      </w:r>
    </w:p>
    <w:p>
      <w:pPr>
        <w:ind w:firstLine="420"/>
      </w:pPr>
      <w:r>
        <w:rPr>
          <w:rFonts w:hint="eastAsia"/>
          <w:lang w:val="en-US" w:eastAsia="zh-CN"/>
        </w:rPr>
        <w:t>在确定的用水单元或系统内，生产过程中已用过的水，再循环用于</w:t>
      </w:r>
      <w:r>
        <w:rPr>
          <w:rFonts w:hint="eastAsia"/>
        </w:rPr>
        <w:t>同一过程的水量。</w:t>
      </w:r>
    </w:p>
    <w:p>
      <w:pPr>
        <w:ind w:firstLine="420" w:firstLineChars="200"/>
        <w:rPr>
          <w:rFonts w:hint="eastAsia"/>
          <w:kern w:val="3"/>
        </w:rPr>
      </w:pPr>
      <w:r>
        <w:rPr>
          <w:rFonts w:hint="eastAsia"/>
          <w:kern w:val="3"/>
          <w:lang w:val="en-US" w:eastAsia="zh-CN"/>
        </w:rPr>
        <w:t>[引用</w:t>
      </w:r>
      <w:r>
        <w:rPr>
          <w:kern w:val="3"/>
        </w:rPr>
        <w:t>GB/T 21534</w:t>
      </w:r>
      <w:r>
        <w:rPr>
          <w:rFonts w:hint="eastAsia"/>
          <w:kern w:val="3"/>
          <w:lang w:eastAsia="zh-CN"/>
        </w:rPr>
        <w:t>，</w:t>
      </w:r>
      <w:r>
        <w:rPr>
          <w:rFonts w:hint="eastAsia"/>
          <w:kern w:val="3"/>
          <w:lang w:val="en-US" w:eastAsia="zh-CN"/>
        </w:rPr>
        <w:t>8.6]</w:t>
      </w:r>
      <w:r>
        <w:rPr>
          <w:rFonts w:hint="eastAsia"/>
          <w:kern w:val="3"/>
        </w:rPr>
        <w:t xml:space="preserve"> </w:t>
      </w:r>
    </w:p>
    <w:p>
      <w:pPr>
        <w:rPr>
          <w:rFonts w:hint="eastAsia" w:ascii="黑体" w:hAnsi="黑体" w:eastAsia="黑体" w:cs="黑体"/>
          <w:lang w:eastAsia="zh-CN"/>
        </w:rPr>
      </w:pPr>
      <w:r>
        <w:rPr>
          <w:rFonts w:hint="eastAsia" w:ascii="黑体" w:hAnsi="黑体" w:eastAsia="黑体" w:cs="黑体"/>
        </w:rPr>
        <w:t>3.</w:t>
      </w:r>
      <w:r>
        <w:rPr>
          <w:rFonts w:hint="eastAsia" w:ascii="黑体" w:hAnsi="黑体" w:eastAsia="黑体" w:cs="黑体"/>
          <w:lang w:val="en-US" w:eastAsia="zh-CN"/>
        </w:rPr>
        <w:t>7</w:t>
      </w:r>
    </w:p>
    <w:p>
      <w:pPr>
        <w:ind w:firstLine="420" w:firstLineChars="200"/>
        <w:rPr>
          <w:rFonts w:eastAsia="黑体"/>
        </w:rPr>
      </w:pPr>
      <w:r>
        <w:rPr>
          <w:rFonts w:hint="eastAsia" w:ascii="黑体" w:hAnsi="黑体" w:eastAsia="黑体" w:cs="黑体"/>
          <w:lang w:val="en-US" w:eastAsia="zh-CN"/>
        </w:rPr>
        <w:t>重复利用</w:t>
      </w:r>
      <w:r>
        <w:rPr>
          <w:rFonts w:hint="eastAsia" w:ascii="黑体" w:hAnsi="黑体" w:eastAsia="黑体" w:cs="黑体"/>
        </w:rPr>
        <w:t>水量</w:t>
      </w:r>
      <w:r>
        <w:rPr>
          <w:rFonts w:hint="eastAsia" w:ascii="黑体" w:hAnsi="黑体" w:eastAsia="黑体" w:cs="黑体"/>
          <w:lang w:val="en-US" w:eastAsia="zh-CN"/>
        </w:rPr>
        <w:t xml:space="preserve"> quantity of recycled water</w:t>
      </w:r>
    </w:p>
    <w:p>
      <w:pPr>
        <w:ind w:firstLine="420"/>
        <w:rPr>
          <w:rFonts w:hint="eastAsia"/>
        </w:rPr>
      </w:pPr>
      <w:r>
        <w:rPr>
          <w:rFonts w:hint="eastAsia"/>
          <w:lang w:val="en-US" w:eastAsia="zh-CN"/>
        </w:rPr>
        <w:t>用水户内部重复使用的水量</w:t>
      </w:r>
      <w:r>
        <w:rPr>
          <w:rFonts w:hint="eastAsia"/>
        </w:rPr>
        <w:t>。</w:t>
      </w:r>
    </w:p>
    <w:p>
      <w:pPr>
        <w:ind w:firstLine="420"/>
        <w:rPr>
          <w:rFonts w:hint="default" w:eastAsia="宋体"/>
          <w:lang w:val="en-US" w:eastAsia="zh-CN"/>
        </w:rPr>
      </w:pPr>
      <w:r>
        <w:rPr>
          <w:rFonts w:hint="eastAsia"/>
          <w:lang w:val="en-US" w:eastAsia="zh-CN"/>
        </w:rPr>
        <w:t>注：包括直接或经过处理后回收再利用的水量。</w:t>
      </w:r>
    </w:p>
    <w:p>
      <w:pPr>
        <w:ind w:firstLine="420" w:firstLineChars="200"/>
        <w:rPr>
          <w:rFonts w:hint="eastAsia"/>
          <w:kern w:val="3"/>
        </w:rPr>
      </w:pPr>
      <w:r>
        <w:rPr>
          <w:rFonts w:hint="eastAsia"/>
          <w:kern w:val="3"/>
          <w:lang w:val="en-US" w:eastAsia="zh-CN"/>
        </w:rPr>
        <w:t>[引用</w:t>
      </w:r>
      <w:r>
        <w:rPr>
          <w:kern w:val="3"/>
        </w:rPr>
        <w:t>GB/T 21534</w:t>
      </w:r>
      <w:r>
        <w:rPr>
          <w:rFonts w:hint="eastAsia"/>
          <w:kern w:val="3"/>
          <w:lang w:eastAsia="zh-CN"/>
        </w:rPr>
        <w:t>，</w:t>
      </w:r>
      <w:r>
        <w:rPr>
          <w:rFonts w:hint="eastAsia"/>
          <w:kern w:val="3"/>
          <w:lang w:val="en-US" w:eastAsia="zh-CN"/>
        </w:rPr>
        <w:t>8.13]</w:t>
      </w:r>
      <w:r>
        <w:rPr>
          <w:rFonts w:hint="eastAsia"/>
          <w:kern w:val="3"/>
        </w:rPr>
        <w:t xml:space="preserve"> </w:t>
      </w:r>
    </w:p>
    <w:p>
      <w:pPr>
        <w:rPr>
          <w:rFonts w:hint="eastAsia" w:ascii="黑体" w:hAnsi="黑体" w:eastAsia="黑体" w:cs="黑体"/>
          <w:lang w:eastAsia="zh-CN"/>
        </w:rPr>
      </w:pPr>
      <w:r>
        <w:rPr>
          <w:rFonts w:hint="eastAsia" w:ascii="黑体" w:hAnsi="黑体" w:eastAsia="黑体" w:cs="黑体"/>
        </w:rPr>
        <w:t>3.</w:t>
      </w:r>
      <w:r>
        <w:rPr>
          <w:rFonts w:hint="eastAsia" w:ascii="黑体" w:hAnsi="黑体" w:eastAsia="黑体" w:cs="黑体"/>
          <w:lang w:val="en-US" w:eastAsia="zh-CN"/>
        </w:rPr>
        <w:t>8</w:t>
      </w:r>
    </w:p>
    <w:p>
      <w:pPr>
        <w:ind w:firstLine="420" w:firstLineChars="200"/>
        <w:rPr>
          <w:rFonts w:eastAsia="黑体"/>
        </w:rPr>
      </w:pPr>
      <w:r>
        <w:rPr>
          <w:rFonts w:hint="eastAsia" w:ascii="黑体" w:hAnsi="黑体" w:eastAsia="黑体" w:cs="黑体"/>
        </w:rPr>
        <w:t>回用水</w:t>
      </w:r>
      <w:r>
        <w:rPr>
          <w:rFonts w:hint="eastAsia" w:ascii="黑体" w:hAnsi="黑体" w:eastAsia="黑体" w:cs="黑体"/>
          <w:lang w:val="en-US" w:eastAsia="zh-CN"/>
        </w:rPr>
        <w:t xml:space="preserve">量 </w:t>
      </w:r>
      <w:bookmarkStart w:id="50" w:name="OLE_LINK2"/>
      <w:r>
        <w:rPr>
          <w:rFonts w:hint="eastAsia" w:ascii="黑体" w:hAnsi="黑体" w:eastAsia="黑体" w:cs="黑体"/>
          <w:lang w:val="en-US" w:eastAsia="zh-CN"/>
        </w:rPr>
        <w:t>quantity of reused water</w:t>
      </w:r>
    </w:p>
    <w:bookmarkEnd w:id="50"/>
    <w:p>
      <w:pPr>
        <w:ind w:firstLine="420" w:firstLineChars="200"/>
        <w:rPr>
          <w:rFonts w:hint="eastAsia" w:ascii="宋体" w:hAnsi="宋体" w:cs="宋体"/>
          <w:lang w:val="en-US" w:eastAsia="zh-CN"/>
        </w:rPr>
      </w:pPr>
      <w:r>
        <w:rPr>
          <w:rFonts w:hint="eastAsia" w:ascii="宋体" w:hAnsi="宋体" w:cs="宋体"/>
        </w:rPr>
        <w:t>用水单元</w:t>
      </w:r>
      <w:r>
        <w:rPr>
          <w:rFonts w:hint="eastAsia" w:ascii="宋体" w:hAnsi="宋体" w:cs="宋体"/>
          <w:lang w:val="en-US" w:eastAsia="zh-CN"/>
        </w:rPr>
        <w:t>产生的，</w:t>
      </w:r>
      <w:r>
        <w:rPr>
          <w:rFonts w:hint="eastAsia" w:ascii="宋体" w:hAnsi="宋体" w:cs="宋体"/>
        </w:rPr>
        <w:t>经处理</w:t>
      </w:r>
      <w:r>
        <w:rPr>
          <w:rFonts w:hint="eastAsia" w:ascii="宋体" w:hAnsi="宋体" w:cs="宋体"/>
          <w:lang w:val="en-US" w:eastAsia="zh-CN"/>
        </w:rPr>
        <w:t>后进行再利用的污废水量。</w:t>
      </w:r>
    </w:p>
    <w:p>
      <w:pPr>
        <w:ind w:firstLine="420" w:firstLineChars="200"/>
        <w:rPr>
          <w:rFonts w:hint="eastAsia" w:ascii="宋体" w:hAnsi="宋体" w:cs="宋体"/>
          <w:lang w:val="en-US" w:eastAsia="zh-CN"/>
        </w:rPr>
      </w:pPr>
      <w:r>
        <w:rPr>
          <w:rFonts w:hint="eastAsia"/>
          <w:kern w:val="3"/>
          <w:lang w:val="en-US" w:eastAsia="zh-CN"/>
        </w:rPr>
        <w:t>[引用</w:t>
      </w:r>
      <w:r>
        <w:rPr>
          <w:kern w:val="3"/>
        </w:rPr>
        <w:t>GB/T 21534</w:t>
      </w:r>
      <w:r>
        <w:rPr>
          <w:rFonts w:hint="eastAsia"/>
          <w:kern w:val="3"/>
          <w:lang w:eastAsia="zh-CN"/>
        </w:rPr>
        <w:t>，</w:t>
      </w:r>
      <w:r>
        <w:rPr>
          <w:rFonts w:hint="eastAsia"/>
          <w:kern w:val="3"/>
          <w:lang w:val="en-US" w:eastAsia="zh-CN"/>
        </w:rPr>
        <w:t>8.16]</w:t>
      </w:r>
      <w:r>
        <w:rPr>
          <w:rFonts w:hint="eastAsia"/>
          <w:kern w:val="3"/>
        </w:rPr>
        <w:t xml:space="preserve"> </w:t>
      </w:r>
    </w:p>
    <w:p>
      <w:pPr>
        <w:rPr>
          <w:rFonts w:hint="eastAsia" w:ascii="黑体" w:hAnsi="黑体" w:eastAsia="黑体" w:cs="黑体"/>
          <w:lang w:val="en-US" w:eastAsia="zh-CN"/>
        </w:rPr>
      </w:pPr>
      <w:r>
        <w:rPr>
          <w:rFonts w:hint="eastAsia" w:ascii="黑体" w:hAnsi="黑体" w:eastAsia="黑体" w:cs="黑体"/>
          <w:lang w:val="en-US" w:eastAsia="zh-CN"/>
        </w:rPr>
        <w:t>3.9</w:t>
      </w:r>
    </w:p>
    <w:p>
      <w:pPr>
        <w:ind w:firstLine="420" w:firstLineChars="200"/>
        <w:rPr>
          <w:rFonts w:hint="default" w:eastAsia="黑体"/>
          <w:lang w:val="en-US"/>
        </w:rPr>
      </w:pPr>
      <w:r>
        <w:rPr>
          <w:rFonts w:hint="eastAsia" w:ascii="黑体" w:hAnsi="黑体" w:eastAsia="黑体" w:cs="黑体"/>
        </w:rPr>
        <w:t xml:space="preserve">水重复利用率 </w:t>
      </w:r>
      <w:r>
        <w:rPr>
          <w:rFonts w:hint="eastAsia" w:ascii="黑体" w:hAnsi="黑体" w:eastAsia="黑体" w:cs="黑体"/>
          <w:lang w:val="en-US" w:eastAsia="zh-CN"/>
        </w:rPr>
        <w:t>recycling rate of industrial water</w:t>
      </w:r>
    </w:p>
    <w:p>
      <w:pPr>
        <w:ind w:firstLine="420" w:firstLineChars="200"/>
        <w:rPr>
          <w:rFonts w:hint="eastAsia" w:ascii="宋体" w:hAnsi="宋体" w:cs="宋体"/>
          <w:lang w:val="en-US" w:eastAsia="zh-CN"/>
        </w:rPr>
      </w:pPr>
      <w:r>
        <w:rPr>
          <w:rFonts w:hint="eastAsia" w:ascii="宋体" w:hAnsi="宋体" w:cs="宋体"/>
          <w:lang w:val="en-US" w:eastAsia="zh-CN"/>
        </w:rPr>
        <w:t>在一定的计量时间和边界范围内，</w:t>
      </w:r>
      <w:r>
        <w:rPr>
          <w:rFonts w:hint="eastAsia" w:ascii="宋体" w:hAnsi="宋体" w:cs="宋体"/>
        </w:rPr>
        <w:t>重复利用水量</w:t>
      </w:r>
      <w:r>
        <w:rPr>
          <w:rFonts w:hint="eastAsia" w:ascii="宋体" w:hAnsi="宋体" w:cs="宋体"/>
          <w:lang w:val="en-US" w:eastAsia="zh-CN"/>
        </w:rPr>
        <w:t>占</w:t>
      </w:r>
      <w:r>
        <w:rPr>
          <w:rFonts w:hint="eastAsia" w:ascii="宋体" w:hAnsi="宋体" w:cs="宋体"/>
        </w:rPr>
        <w:t>用水量</w:t>
      </w:r>
      <w:r>
        <w:rPr>
          <w:rFonts w:hint="eastAsia" w:ascii="宋体" w:hAnsi="宋体" w:cs="宋体"/>
          <w:lang w:eastAsia="zh-CN"/>
        </w:rPr>
        <w:t>的</w:t>
      </w:r>
      <w:r>
        <w:rPr>
          <w:rFonts w:hint="eastAsia" w:ascii="宋体" w:hAnsi="宋体" w:cs="宋体"/>
          <w:lang w:val="en-US" w:eastAsia="zh-CN"/>
        </w:rPr>
        <w:t>比率。</w:t>
      </w:r>
    </w:p>
    <w:p>
      <w:pPr>
        <w:ind w:firstLine="420" w:firstLineChars="200"/>
        <w:rPr>
          <w:rFonts w:hint="eastAsia"/>
          <w:kern w:val="3"/>
        </w:rPr>
      </w:pPr>
      <w:r>
        <w:rPr>
          <w:rFonts w:hint="eastAsia"/>
          <w:kern w:val="3"/>
          <w:lang w:val="en-US" w:eastAsia="zh-CN"/>
        </w:rPr>
        <w:t>[改自</w:t>
      </w:r>
      <w:r>
        <w:rPr>
          <w:kern w:val="3"/>
        </w:rPr>
        <w:t>GB/T 21534</w:t>
      </w:r>
      <w:r>
        <w:rPr>
          <w:rFonts w:hint="eastAsia"/>
          <w:kern w:val="3"/>
          <w:lang w:eastAsia="zh-CN"/>
        </w:rPr>
        <w:t>，</w:t>
      </w:r>
      <w:r>
        <w:rPr>
          <w:rFonts w:hint="eastAsia"/>
          <w:kern w:val="3"/>
          <w:lang w:val="en-US" w:eastAsia="zh-CN"/>
        </w:rPr>
        <w:t>8.25]</w:t>
      </w:r>
      <w:r>
        <w:rPr>
          <w:rFonts w:hint="eastAsia"/>
          <w:kern w:val="3"/>
        </w:rPr>
        <w:t xml:space="preserve"> </w:t>
      </w:r>
    </w:p>
    <w:bookmarkEnd w:id="48"/>
    <w:bookmarkEnd w:id="49"/>
    <w:p>
      <w:pPr>
        <w:pStyle w:val="57"/>
        <w:spacing w:before="156" w:beforeLines="50" w:after="156" w:afterLines="50" w:line="360" w:lineRule="auto"/>
        <w:ind w:left="0"/>
        <w:rPr>
          <w:rFonts w:ascii="Times New Roman"/>
        </w:rPr>
      </w:pPr>
      <w:bookmarkStart w:id="51" w:name="_Toc60610777"/>
      <w:r>
        <w:rPr>
          <w:rFonts w:ascii="Times New Roman"/>
        </w:rPr>
        <w:t>水重复利用率</w:t>
      </w:r>
      <w:bookmarkEnd w:id="51"/>
      <w:r>
        <w:rPr>
          <w:rFonts w:hint="eastAsia" w:ascii="Times New Roman"/>
          <w:lang w:val="en-US" w:eastAsia="zh-CN"/>
        </w:rPr>
        <w:t>计算方法</w:t>
      </w:r>
    </w:p>
    <w:p>
      <w:pPr>
        <w:pStyle w:val="26"/>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rFonts w:hint="default" w:ascii="黑体" w:hAnsi="黑体" w:eastAsia="黑体" w:cs="黑体"/>
          <w:lang w:val="en-US"/>
        </w:rPr>
      </w:pPr>
      <w:r>
        <w:rPr>
          <w:rFonts w:hint="eastAsia" w:ascii="黑体" w:hAnsi="黑体" w:eastAsia="黑体" w:cs="黑体"/>
        </w:rPr>
        <w:t>4.</w:t>
      </w:r>
      <w:r>
        <w:rPr>
          <w:rFonts w:hint="eastAsia" w:ascii="黑体" w:hAnsi="黑体" w:eastAsia="黑体" w:cs="黑体"/>
          <w:lang w:val="en-US" w:eastAsia="zh-CN"/>
        </w:rPr>
        <w:t>1 基本原则</w:t>
      </w:r>
    </w:p>
    <w:p>
      <w:pPr>
        <w:pStyle w:val="26"/>
        <w:rPr>
          <w:rFonts w:ascii="Times New Roman"/>
        </w:rPr>
      </w:pPr>
      <w:r>
        <w:rPr>
          <w:rFonts w:hint="eastAsia" w:ascii="Times New Roman"/>
          <w:lang w:val="en-US" w:eastAsia="zh-CN"/>
        </w:rPr>
        <w:t xml:space="preserve">4.1.1 </w:t>
      </w:r>
      <w:r>
        <w:rPr>
          <w:rFonts w:ascii="Times New Roman"/>
        </w:rPr>
        <w:t>从</w:t>
      </w:r>
      <w:r>
        <w:rPr>
          <w:rFonts w:hint="eastAsia" w:ascii="Times New Roman"/>
        </w:rPr>
        <w:t>本</w:t>
      </w:r>
      <w:r>
        <w:rPr>
          <w:rFonts w:ascii="Times New Roman"/>
        </w:rPr>
        <w:t>企业</w:t>
      </w:r>
      <w:r>
        <w:rPr>
          <w:rFonts w:hint="eastAsia" w:ascii="Times New Roman"/>
        </w:rPr>
        <w:t>以</w:t>
      </w:r>
      <w:r>
        <w:rPr>
          <w:rFonts w:ascii="Times New Roman"/>
        </w:rPr>
        <w:t>外获得的任何水量</w:t>
      </w:r>
      <w:r>
        <w:rPr>
          <w:rFonts w:hint="eastAsia" w:ascii="Times New Roman"/>
        </w:rPr>
        <w:t>或水产品</w:t>
      </w:r>
      <w:r>
        <w:rPr>
          <w:rFonts w:ascii="Times New Roman"/>
        </w:rPr>
        <w:t>都不属于</w:t>
      </w:r>
      <w:r>
        <w:rPr>
          <w:rFonts w:hint="eastAsia" w:ascii="Times New Roman"/>
        </w:rPr>
        <w:t>该企业的</w:t>
      </w:r>
      <w:r>
        <w:rPr>
          <w:rFonts w:ascii="Times New Roman"/>
        </w:rPr>
        <w:t>重复利用水量。</w:t>
      </w:r>
    </w:p>
    <w:p>
      <w:pPr>
        <w:pStyle w:val="26"/>
        <w:rPr>
          <w:rFonts w:ascii="Times New Roman"/>
        </w:rPr>
      </w:pPr>
      <w:r>
        <w:rPr>
          <w:rFonts w:hint="eastAsia" w:ascii="Times New Roman"/>
          <w:lang w:val="en-US" w:eastAsia="zh-CN"/>
        </w:rPr>
        <w:t xml:space="preserve">4.1.2 </w:t>
      </w:r>
      <w:r>
        <w:rPr>
          <w:rFonts w:ascii="Times New Roman"/>
        </w:rPr>
        <w:t>纺织企业将已使用过的水输给其他企业使用</w:t>
      </w:r>
      <w:r>
        <w:rPr>
          <w:rFonts w:hint="eastAsia" w:ascii="Times New Roman"/>
        </w:rPr>
        <w:t>，</w:t>
      </w:r>
      <w:r>
        <w:rPr>
          <w:rFonts w:hint="eastAsia" w:ascii="Times New Roman"/>
          <w:lang w:val="en-US" w:eastAsia="zh-CN"/>
        </w:rPr>
        <w:t>这部分水</w:t>
      </w:r>
      <w:r>
        <w:rPr>
          <w:rFonts w:ascii="Times New Roman"/>
        </w:rPr>
        <w:t>不属于该纺织企业的重复利用水量。</w:t>
      </w:r>
    </w:p>
    <w:p>
      <w:pPr>
        <w:pStyle w:val="26"/>
        <w:rPr>
          <w:rFonts w:hint="eastAsia" w:ascii="Times New Roman"/>
        </w:rPr>
      </w:pPr>
      <w:r>
        <w:rPr>
          <w:rFonts w:hint="eastAsia" w:ascii="Times New Roman"/>
          <w:lang w:val="en-US" w:eastAsia="zh-CN"/>
        </w:rPr>
        <w:t xml:space="preserve">4.1.3 </w:t>
      </w:r>
      <w:r>
        <w:rPr>
          <w:rFonts w:hint="eastAsia" w:ascii="Times New Roman"/>
        </w:rPr>
        <w:t>蒸汽冷凝水、热水和高温废水在利用过程中仅利用其热量，没有利用水量，其水量不属于重复利用水量。</w:t>
      </w:r>
    </w:p>
    <w:p>
      <w:pPr>
        <w:pStyle w:val="26"/>
        <w:tabs>
          <w:tab w:val="clear" w:pos="4201"/>
        </w:tabs>
        <w:jc w:val="left"/>
        <w:rPr>
          <w:rFonts w:hAnsi="宋体" w:cs="宋体"/>
          <w:color w:val="000000"/>
        </w:rPr>
      </w:pPr>
      <w:r>
        <w:rPr>
          <w:rFonts w:hint="eastAsia" w:ascii="Times New Roman"/>
          <w:lang w:val="en-US" w:eastAsia="zh-CN"/>
        </w:rPr>
        <w:t xml:space="preserve">4.1.4 </w:t>
      </w:r>
      <w:r>
        <w:rPr>
          <w:rFonts w:hint="eastAsia" w:hAnsi="宋体" w:cs="宋体"/>
          <w:color w:val="000000"/>
        </w:rPr>
        <w:t>园区外企业向园区内企业提供使用后的水量</w:t>
      </w:r>
      <w:r>
        <w:rPr>
          <w:rFonts w:hint="eastAsia" w:hAnsi="宋体" w:cs="宋体"/>
          <w:color w:val="000000"/>
          <w:lang w:eastAsia="zh-CN"/>
        </w:rPr>
        <w:t>，</w:t>
      </w:r>
      <w:r>
        <w:rPr>
          <w:rFonts w:hint="eastAsia" w:hAnsi="宋体" w:cs="宋体"/>
          <w:color w:val="000000"/>
        </w:rPr>
        <w:t>不能作为园区重复水量或</w:t>
      </w:r>
      <w:r>
        <w:rPr>
          <w:rFonts w:hint="eastAsia" w:hAnsi="宋体" w:cs="宋体"/>
          <w:color w:val="000000"/>
          <w:lang w:val="en-US" w:eastAsia="zh-CN"/>
        </w:rPr>
        <w:t>园区内</w:t>
      </w:r>
      <w:r>
        <w:rPr>
          <w:rFonts w:hint="eastAsia" w:hAnsi="宋体" w:cs="宋体"/>
          <w:color w:val="000000"/>
        </w:rPr>
        <w:t>企业重复水量。</w:t>
      </w:r>
    </w:p>
    <w:p>
      <w:pPr>
        <w:pStyle w:val="26"/>
        <w:tabs>
          <w:tab w:val="clear" w:pos="4201"/>
        </w:tabs>
        <w:jc w:val="left"/>
        <w:rPr>
          <w:rFonts w:hint="eastAsia" w:hAnsi="宋体" w:cs="宋体"/>
          <w:color w:val="000000"/>
        </w:rPr>
      </w:pPr>
      <w:r>
        <w:rPr>
          <w:rFonts w:hint="eastAsia" w:ascii="Times New Roman"/>
          <w:lang w:val="en-US" w:eastAsia="zh-CN"/>
        </w:rPr>
        <w:t>4.1.5</w:t>
      </w:r>
      <w:r>
        <w:rPr>
          <w:rFonts w:hint="eastAsia" w:hAnsi="宋体" w:cs="宋体"/>
          <w:color w:val="000000"/>
          <w:lang w:val="en-US" w:eastAsia="zh-CN"/>
        </w:rPr>
        <w:t xml:space="preserve"> </w:t>
      </w:r>
      <w:r>
        <w:rPr>
          <w:rFonts w:hint="eastAsia" w:hAnsi="宋体" w:cs="宋体"/>
          <w:color w:val="000000"/>
        </w:rPr>
        <w:t>园区内一个企业将使用后的水提供给另一个企业使用，若企业提供的是软化水、净化水和未用过的蒸汽，该水量不能</w:t>
      </w:r>
      <w:r>
        <w:rPr>
          <w:rFonts w:hint="eastAsia" w:hAnsi="宋体" w:cs="宋体"/>
          <w:color w:val="000000"/>
          <w:lang w:val="en-US" w:eastAsia="zh-CN"/>
        </w:rPr>
        <w:t>认定为</w:t>
      </w:r>
      <w:r>
        <w:rPr>
          <w:rFonts w:hint="eastAsia" w:hAnsi="宋体" w:cs="宋体"/>
          <w:color w:val="000000"/>
        </w:rPr>
        <w:t>园区的重复水量。</w:t>
      </w:r>
    </w:p>
    <w:p>
      <w:pPr>
        <w:pStyle w:val="26"/>
        <w:rPr>
          <w:rFonts w:ascii="Times New Roman"/>
        </w:rPr>
      </w:pPr>
      <w:r>
        <w:rPr>
          <w:rFonts w:hint="eastAsia" w:ascii="Times New Roman"/>
          <w:lang w:val="en-US" w:eastAsia="zh-CN"/>
        </w:rPr>
        <w:t xml:space="preserve">4.1.6 </w:t>
      </w:r>
      <w:r>
        <w:rPr>
          <w:rFonts w:ascii="Times New Roman"/>
        </w:rPr>
        <w:t>纺织企业将蒸汽冷凝水收集后</w:t>
      </w:r>
      <w:r>
        <w:rPr>
          <w:rFonts w:hint="eastAsia" w:ascii="Times New Roman"/>
          <w:lang w:val="en-US" w:eastAsia="zh-CN"/>
        </w:rPr>
        <w:t>一次</w:t>
      </w:r>
      <w:r>
        <w:rPr>
          <w:rFonts w:ascii="Times New Roman"/>
        </w:rPr>
        <w:t>或多次利用，</w:t>
      </w:r>
      <w:r>
        <w:rPr>
          <w:rFonts w:hint="eastAsia" w:ascii="Times New Roman"/>
          <w:lang w:val="en-US" w:eastAsia="zh-CN"/>
        </w:rPr>
        <w:t>这部分</w:t>
      </w:r>
      <w:r>
        <w:rPr>
          <w:rFonts w:ascii="Times New Roman"/>
        </w:rPr>
        <w:t>冷凝水量属于</w:t>
      </w:r>
      <w:r>
        <w:rPr>
          <w:rFonts w:hint="eastAsia" w:ascii="Times New Roman"/>
          <w:lang w:val="en-US" w:eastAsia="zh-CN"/>
        </w:rPr>
        <w:t>该企业的</w:t>
      </w:r>
      <w:r>
        <w:rPr>
          <w:rFonts w:ascii="Times New Roman"/>
        </w:rPr>
        <w:t>重复利用水量</w:t>
      </w:r>
      <w:r>
        <w:rPr>
          <w:rFonts w:hint="eastAsia" w:ascii="Times New Roman"/>
          <w:lang w:eastAsia="zh-CN"/>
        </w:rPr>
        <w:t>，</w:t>
      </w:r>
      <w:r>
        <w:rPr>
          <w:rFonts w:hint="eastAsia" w:ascii="Times New Roman"/>
          <w:lang w:val="en-US" w:eastAsia="zh-CN"/>
        </w:rPr>
        <w:t>且每次利用的水量均可重复累加，计入重复利用水量</w:t>
      </w:r>
      <w:r>
        <w:rPr>
          <w:rFonts w:ascii="Times New Roman"/>
        </w:rPr>
        <w:t>。</w:t>
      </w:r>
    </w:p>
    <w:p>
      <w:pPr>
        <w:pStyle w:val="26"/>
        <w:rPr>
          <w:rFonts w:ascii="Times New Roman"/>
        </w:rPr>
      </w:pPr>
      <w:r>
        <w:rPr>
          <w:rFonts w:hint="eastAsia" w:ascii="Times New Roman"/>
          <w:lang w:val="en-US" w:eastAsia="zh-CN"/>
        </w:rPr>
        <w:t xml:space="preserve">4.1.7 </w:t>
      </w:r>
      <w:r>
        <w:rPr>
          <w:rFonts w:ascii="Times New Roman"/>
        </w:rPr>
        <w:t>纺织企业用蒸汽或热水直接加热，且蒸汽冷凝水或热水同时作为工艺的补充水量</w:t>
      </w:r>
      <w:r>
        <w:rPr>
          <w:rFonts w:hint="eastAsia" w:ascii="Times New Roman"/>
        </w:rPr>
        <w:t>。此时，</w:t>
      </w:r>
      <w:r>
        <w:rPr>
          <w:rFonts w:ascii="Times New Roman"/>
        </w:rPr>
        <w:t>蒸汽冷凝水</w:t>
      </w:r>
      <w:r>
        <w:rPr>
          <w:rFonts w:hint="eastAsia" w:ascii="Times New Roman"/>
        </w:rPr>
        <w:t>量</w:t>
      </w:r>
      <w:r>
        <w:rPr>
          <w:rFonts w:ascii="Times New Roman"/>
        </w:rPr>
        <w:t>和热水</w:t>
      </w:r>
      <w:r>
        <w:rPr>
          <w:rFonts w:hint="eastAsia" w:ascii="Times New Roman"/>
        </w:rPr>
        <w:t>量</w:t>
      </w:r>
      <w:r>
        <w:rPr>
          <w:rFonts w:ascii="Times New Roman"/>
        </w:rPr>
        <w:t>可作为重复利用水量。</w:t>
      </w:r>
    </w:p>
    <w:p>
      <w:pPr>
        <w:pStyle w:val="26"/>
        <w:tabs>
          <w:tab w:val="clear" w:pos="4201"/>
        </w:tabs>
        <w:jc w:val="left"/>
        <w:rPr>
          <w:rFonts w:hint="eastAsia" w:hAnsi="宋体" w:cs="宋体"/>
          <w:color w:val="000000"/>
        </w:rPr>
      </w:pPr>
      <w:r>
        <w:rPr>
          <w:rFonts w:hint="eastAsia" w:ascii="Times New Roman"/>
          <w:lang w:val="en-US" w:eastAsia="zh-CN"/>
        </w:rPr>
        <w:t xml:space="preserve">4.1.8 </w:t>
      </w:r>
      <w:r>
        <w:rPr>
          <w:rFonts w:hint="eastAsia" w:hAnsi="宋体" w:cs="宋体"/>
          <w:color w:val="000000"/>
        </w:rPr>
        <w:t>园区内一个企业将使用后的水提供给另一个企业使用，该水量可以认为是园区的重复水量。</w:t>
      </w:r>
    </w:p>
    <w:p>
      <w:pPr>
        <w:pStyle w:val="26"/>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rFonts w:ascii="黑体" w:hAnsi="黑体" w:eastAsia="黑体" w:cs="黑体"/>
        </w:rPr>
      </w:pPr>
      <w:r>
        <w:rPr>
          <w:rFonts w:hint="eastAsia" w:ascii="黑体" w:hAnsi="黑体" w:eastAsia="黑体" w:cs="黑体"/>
        </w:rPr>
        <w:t>4.</w:t>
      </w:r>
      <w:r>
        <w:rPr>
          <w:rFonts w:hint="eastAsia" w:ascii="黑体" w:hAnsi="黑体" w:eastAsia="黑体" w:cs="黑体"/>
          <w:lang w:val="en-US" w:eastAsia="zh-CN"/>
        </w:rPr>
        <w:t>2 企业</w:t>
      </w:r>
      <w:r>
        <w:rPr>
          <w:rFonts w:hint="eastAsia" w:ascii="黑体" w:hAnsi="黑体" w:eastAsia="黑体" w:cs="黑体"/>
        </w:rPr>
        <w:t>水重复利用率</w:t>
      </w:r>
    </w:p>
    <w:p>
      <w:pPr>
        <w:pStyle w:val="26"/>
        <w:rPr>
          <w:rFonts w:ascii="Times New Roman"/>
        </w:rPr>
      </w:pPr>
      <w:r>
        <w:rPr>
          <w:rFonts w:hint="eastAsia" w:ascii="Times New Roman"/>
          <w:lang w:val="en-US" w:eastAsia="zh-CN"/>
        </w:rPr>
        <w:t>纺织企业</w:t>
      </w:r>
      <w:r>
        <w:rPr>
          <w:rFonts w:ascii="Times New Roman"/>
        </w:rPr>
        <w:t>水重复利用率</w:t>
      </w:r>
      <w:r>
        <w:rPr>
          <w:rFonts w:hint="eastAsia" w:ascii="Times New Roman"/>
          <w:lang w:val="en-US" w:eastAsia="zh-CN"/>
        </w:rPr>
        <w:t>按</w:t>
      </w:r>
      <w:r>
        <w:rPr>
          <w:rFonts w:ascii="Times New Roman"/>
        </w:rPr>
        <w:t>式（1）计算：</w:t>
      </w:r>
    </w:p>
    <w:p>
      <w:pPr>
        <w:pStyle w:val="26"/>
        <w:ind w:firstLine="408" w:firstLineChars="0"/>
        <w:jc w:val="center"/>
        <w:rPr>
          <w:rFonts w:hint="default" w:ascii="Times New Roman" w:eastAsia="宋体"/>
          <w:lang w:val="en-US" w:eastAsia="zh-CN"/>
        </w:rPr>
      </w:pPr>
      <m:oMath>
        <m:r>
          <m:rPr/>
          <w:rPr>
            <w:rFonts w:hint="default" w:ascii="Cambria Math" w:hAnsi="Cambria Math"/>
          </w:rPr>
          <m:t>γ=</m:t>
        </m:r>
        <m:f>
          <m:fPr>
            <m:ctrlPr>
              <w:rPr>
                <w:rFonts w:ascii="Cambria Math" w:hAnsi="Cambria Math"/>
                <w:i/>
                <w:iCs w:val="0"/>
              </w:rPr>
            </m:ctrlPr>
          </m:fPr>
          <m:num>
            <m:sSub>
              <m:sSubPr>
                <m:ctrlPr>
                  <w:rPr>
                    <w:rFonts w:ascii="Cambria Math" w:hAnsi="Cambria Math"/>
                    <w:i/>
                    <w:iCs w:val="0"/>
                  </w:rPr>
                </m:ctrlPr>
              </m:sSubPr>
              <m:e>
                <m:r>
                  <m:rPr/>
                  <w:rPr>
                    <w:rFonts w:hint="default" w:ascii="Cambria Math" w:hAnsi="Cambria Math"/>
                  </w:rPr>
                  <m:t>V</m:t>
                </m:r>
                <m:ctrlPr>
                  <w:rPr>
                    <w:rFonts w:ascii="Cambria Math" w:hAnsi="Cambria Math"/>
                    <w:i/>
                    <w:iCs w:val="0"/>
                  </w:rPr>
                </m:ctrlPr>
              </m:e>
              <m:sub>
                <m:r>
                  <m:rPr/>
                  <w:rPr>
                    <w:rFonts w:hint="default" w:ascii="Cambria Math" w:hAnsi="Cambria Math"/>
                  </w:rPr>
                  <m:t>c</m:t>
                </m:r>
                <m:ctrlPr>
                  <w:rPr>
                    <w:rFonts w:ascii="Cambria Math" w:hAnsi="Cambria Math"/>
                    <w:i/>
                    <w:iCs w:val="0"/>
                  </w:rPr>
                </m:ctrlPr>
              </m:sub>
            </m:sSub>
            <m:ctrlPr>
              <w:rPr>
                <w:rFonts w:ascii="Cambria Math" w:hAnsi="Cambria Math"/>
                <w:i/>
                <w:iCs w:val="0"/>
              </w:rPr>
            </m:ctrlPr>
          </m:num>
          <m:den>
            <m:sSub>
              <m:sSubPr>
                <m:ctrlPr>
                  <w:rPr>
                    <w:rFonts w:ascii="Cambria Math" w:hAnsi="Cambria Math"/>
                    <w:i/>
                    <w:iCs w:val="0"/>
                  </w:rPr>
                </m:ctrlPr>
              </m:sSubPr>
              <m:e>
                <m:r>
                  <m:rPr/>
                  <w:rPr>
                    <w:rFonts w:hint="default" w:ascii="Cambria Math" w:hAnsi="Cambria Math"/>
                  </w:rPr>
                  <m:t>V</m:t>
                </m:r>
                <m:ctrlPr>
                  <w:rPr>
                    <w:rFonts w:ascii="Cambria Math" w:hAnsi="Cambria Math"/>
                    <w:i/>
                    <w:iCs w:val="0"/>
                  </w:rPr>
                </m:ctrlPr>
              </m:e>
              <m:sub>
                <m:r>
                  <m:rPr/>
                  <w:rPr>
                    <w:rFonts w:hint="default" w:ascii="Cambria Math" w:hAnsi="Cambria Math"/>
                  </w:rPr>
                  <m:t>t</m:t>
                </m:r>
                <m:ctrlPr>
                  <w:rPr>
                    <w:rFonts w:ascii="Cambria Math" w:hAnsi="Cambria Math"/>
                    <w:i/>
                    <w:iCs w:val="0"/>
                  </w:rPr>
                </m:ctrlPr>
              </m:sub>
            </m:sSub>
            <m:ctrlPr>
              <w:rPr>
                <w:rFonts w:ascii="Cambria Math" w:hAnsi="Cambria Math"/>
                <w:i/>
                <w:iCs w:val="0"/>
              </w:rPr>
            </m:ctrlPr>
          </m:den>
        </m:f>
        <m:r>
          <m:rPr/>
          <w:rPr>
            <w:rFonts w:ascii="Cambria Math" w:hAnsi="Cambria Math"/>
          </w:rPr>
          <m:t>×</m:t>
        </m:r>
        <m:r>
          <m:rPr/>
          <w:rPr>
            <w:rFonts w:hint="default" w:ascii="Cambria Math" w:hAnsi="Cambria Math"/>
            <w:lang w:val="en-US" w:eastAsia="zh-CN"/>
          </w:rPr>
          <m:t>1</m:t>
        </m:r>
        <m:r>
          <m:rPr/>
          <w:rPr>
            <w:rFonts w:hint="default" w:ascii="Cambria Math" w:hAnsi="Cambria Math" w:cs="Cambria Math"/>
            <w:lang w:val="en-US" w:eastAsia="zh-CN"/>
          </w:rPr>
          <m:t>00%</m:t>
        </m:r>
        <m:r>
          <m:rPr>
            <m:sty m:val="p"/>
          </m:rPr>
          <w:rPr>
            <w:rFonts w:hint="eastAsia" w:hAnsi="Cambria Math"/>
          </w:rPr>
          <m:t xml:space="preserve"> </m:t>
        </m:r>
        <m:r>
          <m:rPr/>
          <w:rPr>
            <w:rFonts w:ascii="Cambria Math" w:hAnsi="Cambria Math"/>
          </w:rPr>
          <m:t>=</m:t>
        </m:r>
        <m:f>
          <m:fPr>
            <m:ctrlPr>
              <w:rPr>
                <w:rFonts w:ascii="Cambria Math" w:hAnsi="Cambria Math"/>
                <w:i/>
                <w:iCs w:val="0"/>
              </w:rPr>
            </m:ctrlPr>
          </m:fPr>
          <m:num>
            <m:sSub>
              <m:sSubPr>
                <m:ctrlPr>
                  <w:rPr>
                    <w:rFonts w:ascii="Cambria Math" w:hAnsi="Cambria Math"/>
                    <w:i/>
                    <w:iCs w:val="0"/>
                  </w:rPr>
                </m:ctrlPr>
              </m:sSubPr>
              <m:e>
                <m:r>
                  <m:rPr/>
                  <w:rPr>
                    <w:rFonts w:hint="default" w:ascii="Cambria Math" w:hAnsi="Cambria Math"/>
                  </w:rPr>
                  <m:t>V</m:t>
                </m:r>
                <m:ctrlPr>
                  <w:rPr>
                    <w:rFonts w:ascii="Cambria Math" w:hAnsi="Cambria Math"/>
                    <w:i/>
                    <w:iCs w:val="0"/>
                  </w:rPr>
                </m:ctrlPr>
              </m:e>
              <m:sub>
                <m:r>
                  <m:rPr/>
                  <w:rPr>
                    <w:rFonts w:hint="default" w:ascii="Cambria Math" w:hAnsi="Cambria Math"/>
                  </w:rPr>
                  <m:t>cy</m:t>
                </m:r>
                <m:ctrlPr>
                  <w:rPr>
                    <w:rFonts w:ascii="Cambria Math" w:hAnsi="Cambria Math"/>
                    <w:i/>
                    <w:iCs w:val="0"/>
                  </w:rPr>
                </m:ctrlPr>
              </m:sub>
            </m:sSub>
            <m:r>
              <m:rPr/>
              <w:rPr>
                <w:rFonts w:ascii="Cambria Math" w:hAnsi="Cambria Math"/>
              </w:rPr>
              <m:t>+</m:t>
            </m:r>
            <m:sSub>
              <m:sSubPr>
                <m:ctrlPr>
                  <w:rPr>
                    <w:rFonts w:ascii="Cambria Math" w:hAnsi="Cambria Math"/>
                    <w:i/>
                    <w:iCs w:val="0"/>
                  </w:rPr>
                </m:ctrlPr>
              </m:sSubPr>
              <m:e>
                <m:r>
                  <m:rPr/>
                  <w:rPr>
                    <w:rFonts w:hint="default" w:ascii="Cambria Math" w:hAnsi="Cambria Math"/>
                  </w:rPr>
                  <m:t>V</m:t>
                </m:r>
                <m:ctrlPr>
                  <w:rPr>
                    <w:rFonts w:ascii="Cambria Math" w:hAnsi="Cambria Math"/>
                    <w:i/>
                    <w:iCs w:val="0"/>
                  </w:rPr>
                </m:ctrlPr>
              </m:e>
              <m:sub>
                <m:r>
                  <m:rPr/>
                  <w:rPr>
                    <w:rFonts w:hint="default" w:ascii="Cambria Math" w:hAnsi="Cambria Math"/>
                  </w:rPr>
                  <m:t>s</m:t>
                </m:r>
                <m:ctrlPr>
                  <w:rPr>
                    <w:rFonts w:ascii="Cambria Math" w:hAnsi="Cambria Math"/>
                    <w:i/>
                    <w:iCs w:val="0"/>
                  </w:rPr>
                </m:ctrlPr>
              </m:sub>
            </m:sSub>
            <m:ctrlPr>
              <w:rPr>
                <w:rFonts w:ascii="Cambria Math" w:hAnsi="Cambria Math"/>
                <w:i/>
                <w:iCs w:val="0"/>
              </w:rPr>
            </m:ctrlPr>
          </m:num>
          <m:den>
            <m:sSub>
              <m:sSubPr>
                <m:ctrlPr>
                  <w:rPr>
                    <w:rFonts w:ascii="Cambria Math" w:hAnsi="Cambria Math"/>
                    <w:i/>
                    <w:iCs w:val="0"/>
                  </w:rPr>
                </m:ctrlPr>
              </m:sSubPr>
              <m:e>
                <m:r>
                  <m:rPr/>
                  <w:rPr>
                    <w:rFonts w:hint="default" w:ascii="Cambria Math" w:hAnsi="Cambria Math"/>
                    <w:lang w:val="en-US" w:eastAsia="zh-CN"/>
                  </w:rPr>
                  <m:t>V</m:t>
                </m:r>
                <m:ctrlPr>
                  <w:rPr>
                    <w:rFonts w:ascii="Cambria Math" w:hAnsi="Cambria Math"/>
                    <w:i/>
                    <w:iCs w:val="0"/>
                  </w:rPr>
                </m:ctrlPr>
              </m:e>
              <m:sub>
                <m:r>
                  <m:rPr/>
                  <w:rPr>
                    <w:rFonts w:hint="default" w:ascii="Cambria Math" w:hAnsi="Cambria Math"/>
                    <w:lang w:val="en-US" w:eastAsia="zh-CN"/>
                  </w:rPr>
                  <m:t>f</m:t>
                </m:r>
                <m:ctrlPr>
                  <w:rPr>
                    <w:rFonts w:ascii="Cambria Math" w:hAnsi="Cambria Math"/>
                    <w:i/>
                    <w:iCs w:val="0"/>
                  </w:rPr>
                </m:ctrlPr>
              </m:sub>
            </m:sSub>
            <m:r>
              <m:rPr/>
              <w:rPr>
                <w:rFonts w:ascii="Cambria Math" w:hAnsi="Cambria Math"/>
              </w:rPr>
              <m:t>+</m:t>
            </m:r>
            <m:sSub>
              <m:sSubPr>
                <m:ctrlPr>
                  <w:rPr>
                    <w:rFonts w:ascii="Cambria Math" w:hAnsi="Cambria Math"/>
                    <w:i/>
                    <w:iCs w:val="0"/>
                  </w:rPr>
                </m:ctrlPr>
              </m:sSubPr>
              <m:e>
                <m:r>
                  <m:rPr/>
                  <w:rPr>
                    <w:rFonts w:hint="default" w:ascii="Cambria Math" w:hAnsi="Cambria Math"/>
                    <w:lang w:val="en-US" w:eastAsia="zh-CN"/>
                  </w:rPr>
                  <m:t>V</m:t>
                </m:r>
                <m:ctrlPr>
                  <w:rPr>
                    <w:rFonts w:ascii="Cambria Math" w:hAnsi="Cambria Math"/>
                    <w:i/>
                    <w:iCs w:val="0"/>
                  </w:rPr>
                </m:ctrlPr>
              </m:e>
              <m:sub>
                <m:r>
                  <m:rPr/>
                  <w:rPr>
                    <w:rFonts w:hint="default" w:ascii="Cambria Math" w:hAnsi="Cambria Math"/>
                    <w:lang w:val="en-US" w:eastAsia="zh-CN"/>
                  </w:rPr>
                  <m:t>cy</m:t>
                </m:r>
                <m:ctrlPr>
                  <w:rPr>
                    <w:rFonts w:ascii="Cambria Math" w:hAnsi="Cambria Math"/>
                    <w:i/>
                    <w:iCs w:val="0"/>
                  </w:rPr>
                </m:ctrlPr>
              </m:sub>
            </m:sSub>
            <m:r>
              <m:rPr/>
              <w:rPr>
                <w:rFonts w:ascii="Cambria Math" w:hAnsi="Cambria Math"/>
              </w:rPr>
              <m:t>+</m:t>
            </m:r>
            <m:sSub>
              <m:sSubPr>
                <m:ctrlPr>
                  <w:rPr>
                    <w:rFonts w:ascii="Cambria Math" w:hAnsi="Cambria Math"/>
                    <w:i/>
                    <w:iCs w:val="0"/>
                  </w:rPr>
                </m:ctrlPr>
              </m:sSubPr>
              <m:e>
                <m:r>
                  <m:rPr/>
                  <w:rPr>
                    <w:rFonts w:hint="default" w:ascii="Cambria Math" w:hAnsi="Cambria Math"/>
                    <w:lang w:val="en-US" w:eastAsia="zh-CN"/>
                  </w:rPr>
                  <m:t>V</m:t>
                </m:r>
                <m:ctrlPr>
                  <w:rPr>
                    <w:rFonts w:ascii="Cambria Math" w:hAnsi="Cambria Math"/>
                    <w:i/>
                    <w:iCs w:val="0"/>
                  </w:rPr>
                </m:ctrlPr>
              </m:e>
              <m:sub>
                <m:r>
                  <m:rPr/>
                  <w:rPr>
                    <w:rFonts w:hint="default" w:ascii="Cambria Math" w:hAnsi="Cambria Math"/>
                    <w:lang w:val="en-US" w:eastAsia="zh-CN"/>
                  </w:rPr>
                  <m:t>s</m:t>
                </m:r>
                <m:ctrlPr>
                  <w:rPr>
                    <w:rFonts w:ascii="Cambria Math" w:hAnsi="Cambria Math"/>
                    <w:i/>
                    <w:iCs w:val="0"/>
                  </w:rPr>
                </m:ctrlPr>
              </m:sub>
            </m:sSub>
            <m:ctrlPr>
              <w:rPr>
                <w:rFonts w:ascii="Cambria Math" w:hAnsi="Cambria Math"/>
                <w:i/>
                <w:iCs w:val="0"/>
              </w:rPr>
            </m:ctrlPr>
          </m:den>
        </m:f>
        <m:r>
          <m:rPr/>
          <w:rPr>
            <w:rFonts w:ascii="Cambria Math" w:hAnsi="Cambria Math"/>
          </w:rPr>
          <m:t>×</m:t>
        </m:r>
        <m:r>
          <m:rPr/>
          <w:rPr>
            <w:rFonts w:hint="default" w:ascii="Cambria Math" w:hAnsi="Cambria Math"/>
            <w:lang w:val="en-US" w:eastAsia="zh-CN"/>
          </w:rPr>
          <m:t>100%</m:t>
        </m:r>
        <m:r>
          <m:rPr>
            <m:sty m:val="p"/>
          </m:rPr>
          <w:rPr>
            <w:rFonts w:hint="eastAsia" w:hAnsi="Cambria Math"/>
          </w:rPr>
          <m:t xml:space="preserve">  </m:t>
        </m:r>
      </m:oMath>
      <w:r>
        <w:rPr>
          <w:rFonts w:hint="eastAsia" w:hAnsi="Cambria Math" w:cs="Times New Roman"/>
          <w:i/>
          <w:iCs w:val="0"/>
          <w:lang w:val="en-US" w:eastAsia="zh-CN"/>
        </w:rPr>
        <w:t xml:space="preserve">  ................</w:t>
      </w:r>
      <w:r>
        <w:rPr>
          <w:rFonts w:hint="eastAsia" w:hAnsi="Cambria Math"/>
          <w:i/>
          <w:iCs/>
        </w:rPr>
        <w:t xml:space="preserve"> </w:t>
      </w:r>
      <w:r>
        <w:rPr>
          <w:rFonts w:hint="eastAsia" w:hAnsi="Cambria Math"/>
          <w:i/>
          <w:iCs/>
          <w:lang w:val="en-US" w:eastAsia="zh-CN"/>
        </w:rPr>
        <w:t>....（1）</w:t>
      </w:r>
    </w:p>
    <w:p>
      <w:pPr>
        <w:pStyle w:val="26"/>
        <w:rPr>
          <w:rFonts w:ascii="Times New Roman"/>
        </w:rPr>
      </w:pPr>
      <w:r>
        <w:rPr>
          <w:rFonts w:ascii="Times New Roman"/>
        </w:rPr>
        <w:t>式中：</w:t>
      </w:r>
    </w:p>
    <w:p>
      <w:pPr>
        <w:pStyle w:val="26"/>
        <w:rPr>
          <w:rFonts w:ascii="Times New Roman"/>
        </w:rPr>
      </w:pPr>
      <m:oMath>
        <m:r>
          <m:rPr/>
          <w:rPr>
            <w:rFonts w:ascii="Cambria Math" w:hAnsi="Cambria Math"/>
          </w:rPr>
          <m:t>γ</m:t>
        </m:r>
      </m:oMath>
      <w:r>
        <w:rPr>
          <w:rFonts w:hint="eastAsia" w:ascii="Times New Roman"/>
          <w:i/>
          <w:lang w:eastAsia="zh-CN"/>
        </w:rPr>
        <w:t>——</w:t>
      </w:r>
      <w:r>
        <w:rPr>
          <w:rFonts w:hint="eastAsia" w:ascii="Times New Roman"/>
          <w:lang w:val="en-US" w:eastAsia="zh-CN"/>
        </w:rPr>
        <w:t>纺织企业</w:t>
      </w:r>
      <w:r>
        <w:rPr>
          <w:rFonts w:ascii="Times New Roman"/>
        </w:rPr>
        <w:t>水重复利用率，</w:t>
      </w:r>
      <w:r>
        <w:rPr>
          <w:rFonts w:hint="eastAsia" w:ascii="Times New Roman"/>
        </w:rPr>
        <w:t>单位百分数（</w:t>
      </w:r>
      <w:r>
        <w:rPr>
          <w:rFonts w:ascii="Times New Roman"/>
        </w:rPr>
        <w:t>%</w:t>
      </w:r>
      <w:r>
        <w:rPr>
          <w:rFonts w:hint="eastAsia" w:ascii="Times New Roman"/>
        </w:rPr>
        <w:t>）</w:t>
      </w:r>
      <w:r>
        <w:rPr>
          <w:rFonts w:ascii="Times New Roman"/>
        </w:rPr>
        <w:t>；</w:t>
      </w:r>
    </w:p>
    <w:p>
      <w:pPr>
        <w:pStyle w:val="26"/>
        <w:rPr>
          <w:rFonts w:ascii="Times New Roman"/>
        </w:rPr>
      </w:pPr>
      <w:r>
        <w:rPr>
          <w:rFonts w:ascii="Times New Roman"/>
          <w:i/>
        </w:rPr>
        <w:t>V</w:t>
      </w:r>
      <w:r>
        <w:rPr>
          <w:rFonts w:ascii="Times New Roman"/>
          <w:i/>
          <w:vertAlign w:val="subscript"/>
        </w:rPr>
        <w:t>c</w:t>
      </w:r>
      <w:r>
        <w:rPr>
          <w:rFonts w:hint="eastAsia" w:ascii="Times New Roman"/>
          <w:i/>
          <w:vertAlign w:val="subscript"/>
          <w:lang w:val="en-US" w:eastAsia="zh-CN"/>
        </w:rPr>
        <w:t xml:space="preserve"> </w:t>
      </w:r>
      <w:r>
        <w:rPr>
          <w:rFonts w:hint="eastAsia" w:ascii="Times New Roman"/>
          <w:i/>
          <w:lang w:eastAsia="zh-CN"/>
        </w:rPr>
        <w:t>——</w:t>
      </w:r>
      <w:r>
        <w:rPr>
          <w:rFonts w:ascii="Times New Roman"/>
        </w:rPr>
        <w:t>重复利用水量，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r>
        <w:rPr>
          <w:rFonts w:ascii="Times New Roman"/>
        </w:rPr>
        <w:t>；</w:t>
      </w:r>
    </w:p>
    <w:p>
      <w:pPr>
        <w:pStyle w:val="26"/>
        <w:rPr>
          <w:rFonts w:ascii="Times New Roman"/>
        </w:rPr>
      </w:pPr>
      <w:r>
        <w:rPr>
          <w:rFonts w:ascii="Times New Roman"/>
          <w:i/>
        </w:rPr>
        <w:t>V</w:t>
      </w:r>
      <w:r>
        <w:rPr>
          <w:rFonts w:ascii="Times New Roman"/>
          <w:i/>
          <w:vertAlign w:val="subscript"/>
        </w:rPr>
        <w:t>t</w:t>
      </w:r>
      <w:r>
        <w:rPr>
          <w:rFonts w:hint="eastAsia" w:ascii="Times New Roman"/>
          <w:i/>
          <w:vertAlign w:val="subscript"/>
          <w:lang w:val="en-US" w:eastAsia="zh-CN"/>
        </w:rPr>
        <w:t xml:space="preserve"> </w:t>
      </w:r>
      <w:r>
        <w:rPr>
          <w:rFonts w:hint="eastAsia" w:ascii="Times New Roman"/>
          <w:i/>
          <w:lang w:eastAsia="zh-CN"/>
        </w:rPr>
        <w:t>——</w:t>
      </w:r>
      <w:r>
        <w:rPr>
          <w:rFonts w:ascii="Times New Roman"/>
        </w:rPr>
        <w:t>用水量，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r>
        <w:rPr>
          <w:rFonts w:ascii="Times New Roman"/>
        </w:rPr>
        <w:t>；</w:t>
      </w:r>
    </w:p>
    <w:p>
      <w:pPr>
        <w:pStyle w:val="26"/>
        <w:rPr>
          <w:rFonts w:ascii="Times New Roman"/>
        </w:rPr>
      </w:pPr>
      <w:r>
        <w:rPr>
          <w:rFonts w:ascii="Times New Roman"/>
          <w:i/>
        </w:rPr>
        <w:t>V</w:t>
      </w:r>
      <w:r>
        <w:rPr>
          <w:rFonts w:ascii="Times New Roman"/>
          <w:i/>
          <w:vertAlign w:val="subscript"/>
        </w:rPr>
        <w:t>cy</w:t>
      </w:r>
      <w:r>
        <w:rPr>
          <w:rFonts w:hint="eastAsia" w:ascii="Times New Roman"/>
          <w:i/>
          <w:vertAlign w:val="subscript"/>
          <w:lang w:val="en-US" w:eastAsia="zh-CN"/>
        </w:rPr>
        <w:t xml:space="preserve"> </w:t>
      </w:r>
      <w:r>
        <w:rPr>
          <w:rFonts w:hint="eastAsia" w:ascii="Times New Roman"/>
          <w:i/>
          <w:lang w:eastAsia="zh-CN"/>
        </w:rPr>
        <w:t>——</w:t>
      </w:r>
      <w:r>
        <w:rPr>
          <w:rFonts w:ascii="Times New Roman"/>
        </w:rPr>
        <w:t>循环水量，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r>
        <w:rPr>
          <w:rFonts w:ascii="Times New Roman"/>
        </w:rPr>
        <w:t>；</w:t>
      </w:r>
    </w:p>
    <w:p>
      <w:pPr>
        <w:pStyle w:val="26"/>
        <w:rPr>
          <w:rFonts w:ascii="Times New Roman"/>
        </w:rPr>
      </w:pPr>
      <w:r>
        <w:rPr>
          <w:rFonts w:ascii="Times New Roman"/>
          <w:i/>
        </w:rPr>
        <w:t>V</w:t>
      </w:r>
      <w:r>
        <w:rPr>
          <w:rFonts w:ascii="Times New Roman"/>
          <w:i/>
          <w:vertAlign w:val="subscript"/>
        </w:rPr>
        <w:t>s</w:t>
      </w:r>
      <w:r>
        <w:rPr>
          <w:rFonts w:hint="eastAsia" w:ascii="Times New Roman"/>
          <w:i/>
          <w:lang w:val="en-US" w:eastAsia="zh-CN"/>
        </w:rPr>
        <w:t xml:space="preserve"> </w:t>
      </w:r>
      <w:r>
        <w:rPr>
          <w:rFonts w:hint="eastAsia" w:ascii="Times New Roman"/>
          <w:i/>
          <w:lang w:eastAsia="zh-CN"/>
        </w:rPr>
        <w:t>——</w:t>
      </w:r>
      <w:r>
        <w:rPr>
          <w:rFonts w:ascii="Times New Roman"/>
        </w:rPr>
        <w:t>串联水量，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r>
        <w:rPr>
          <w:rFonts w:ascii="Times New Roman"/>
        </w:rPr>
        <w:t>。</w:t>
      </w:r>
    </w:p>
    <w:p>
      <w:pPr>
        <w:pStyle w:val="26"/>
        <w:rPr>
          <w:rFonts w:hint="eastAsia" w:ascii="Times New Roman"/>
        </w:rPr>
      </w:pPr>
      <w:r>
        <w:rPr>
          <w:rFonts w:ascii="Times New Roman"/>
          <w:i/>
        </w:rPr>
        <w:t>V</w:t>
      </w:r>
      <w:r>
        <w:rPr>
          <w:rFonts w:ascii="Times New Roman"/>
          <w:i/>
          <w:vertAlign w:val="subscript"/>
        </w:rPr>
        <w:t>f</w:t>
      </w:r>
      <w:r>
        <w:rPr>
          <w:rFonts w:hint="eastAsia" w:ascii="Times New Roman"/>
          <w:i/>
          <w:vertAlign w:val="subscript"/>
          <w:lang w:val="en-US" w:eastAsia="zh-CN"/>
        </w:rPr>
        <w:t xml:space="preserve"> </w:t>
      </w:r>
      <w:r>
        <w:rPr>
          <w:rFonts w:hint="eastAsia" w:ascii="Times New Roman"/>
          <w:i/>
          <w:lang w:eastAsia="zh-CN"/>
        </w:rPr>
        <w:t>——</w:t>
      </w:r>
      <w:r>
        <w:rPr>
          <w:rFonts w:ascii="Times New Roman"/>
        </w:rPr>
        <w:t>取水量，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p>
    <w:p>
      <w:pPr>
        <w:pStyle w:val="26"/>
        <w:ind w:firstLine="408" w:firstLineChars="0"/>
        <w:rPr>
          <w:rFonts w:ascii="Times New Roman"/>
          <w:sz w:val="18"/>
          <w:szCs w:val="18"/>
        </w:rPr>
      </w:pPr>
      <w:r>
        <w:rPr>
          <w:rFonts w:hint="eastAsia" w:ascii="Times New Roman"/>
          <w:sz w:val="18"/>
          <w:szCs w:val="18"/>
        </w:rPr>
        <w:t>注：企业拥有废水处理设施，经处理后回用的水量属于串联水量。</w:t>
      </w:r>
    </w:p>
    <w:p>
      <w:pPr>
        <w:pStyle w:val="26"/>
        <w:keepNext w:val="0"/>
        <w:keepLines w:val="0"/>
        <w:pageBreakBefore w:val="0"/>
        <w:widowControl/>
        <w:kinsoku/>
        <w:wordWrap/>
        <w:overflowPunct/>
        <w:topLinePunct w:val="0"/>
        <w:autoSpaceDE w:val="0"/>
        <w:autoSpaceDN w:val="0"/>
        <w:bidi w:val="0"/>
        <w:adjustRightInd/>
        <w:snapToGrid/>
        <w:spacing w:before="157" w:beforeLines="50" w:after="157" w:afterLines="50"/>
        <w:ind w:firstLine="0" w:firstLineChars="0"/>
        <w:textAlignment w:val="auto"/>
        <w:rPr>
          <w:rFonts w:hint="eastAsia" w:ascii="黑体" w:hAnsi="黑体" w:eastAsia="黑体" w:cs="黑体"/>
        </w:rPr>
      </w:pPr>
      <w:r>
        <w:rPr>
          <w:rFonts w:hint="eastAsia" w:ascii="黑体" w:hAnsi="黑体" w:eastAsia="黑体" w:cs="黑体"/>
        </w:rPr>
        <w:t>4.</w:t>
      </w:r>
      <w:r>
        <w:rPr>
          <w:rFonts w:hint="eastAsia" w:ascii="黑体" w:hAnsi="黑体" w:eastAsia="黑体" w:cs="黑体"/>
          <w:lang w:val="en-US" w:eastAsia="zh-CN"/>
        </w:rPr>
        <w:t>3 工业</w:t>
      </w:r>
      <w:r>
        <w:rPr>
          <w:rFonts w:hint="eastAsia" w:ascii="黑体" w:hAnsi="黑体" w:eastAsia="黑体" w:cs="黑体"/>
        </w:rPr>
        <w:t>园区水重复利用率</w:t>
      </w:r>
    </w:p>
    <w:p>
      <w:pPr>
        <w:pStyle w:val="26"/>
        <w:rPr>
          <w:rFonts w:ascii="Times New Roman"/>
        </w:rPr>
      </w:pPr>
      <w:r>
        <w:rPr>
          <w:rFonts w:hint="eastAsia" w:ascii="Times New Roman"/>
          <w:lang w:val="en-US" w:eastAsia="zh-CN"/>
        </w:rPr>
        <w:t>工业</w:t>
      </w:r>
      <w:r>
        <w:rPr>
          <w:rFonts w:hint="eastAsia" w:ascii="Times New Roman"/>
        </w:rPr>
        <w:t>园区水重复利用率</w:t>
      </w:r>
      <w:r>
        <w:rPr>
          <w:rFonts w:hint="eastAsia" w:ascii="Times New Roman"/>
          <w:lang w:val="en-US" w:eastAsia="zh-CN"/>
        </w:rPr>
        <w:t>按</w:t>
      </w:r>
      <w:r>
        <w:rPr>
          <w:rFonts w:hint="eastAsia" w:ascii="Times New Roman"/>
        </w:rPr>
        <w:t>式（</w:t>
      </w:r>
      <w:r>
        <w:rPr>
          <w:rFonts w:hint="eastAsia" w:ascii="Times New Roman"/>
          <w:lang w:val="en-US" w:eastAsia="zh-CN"/>
        </w:rPr>
        <w:t>2</w:t>
      </w:r>
      <w:r>
        <w:rPr>
          <w:rFonts w:hint="eastAsia" w:ascii="Times New Roman"/>
        </w:rPr>
        <w:t>）计算：</w:t>
      </w:r>
    </w:p>
    <w:p>
      <w:pPr>
        <w:pStyle w:val="26"/>
        <w:jc w:val="center"/>
        <w:rPr>
          <w:rFonts w:hAnsi="Cambria Math"/>
        </w:rPr>
      </w:pPr>
      <m:oMath>
        <m:sSub>
          <m:sSubPr>
            <m:ctrlPr>
              <w:rPr>
                <w:rFonts w:ascii="Cambria Math" w:hAnsi="Cambria Math"/>
                <w:i/>
              </w:rPr>
            </m:ctrlPr>
          </m:sSubPr>
          <m:e>
            <m:r>
              <m:rPr/>
              <w:rPr>
                <w:rFonts w:ascii="Cambria Math" w:hAnsi="Cambria Math"/>
              </w:rPr>
              <m:t>γ</m:t>
            </m:r>
            <m:ctrlPr>
              <w:rPr>
                <w:rFonts w:ascii="Cambria Math" w:hAnsi="Cambria Math"/>
                <w:i/>
              </w:rPr>
            </m:ctrlPr>
          </m:e>
          <m:sub>
            <m:r>
              <m:rPr/>
              <w:rPr>
                <w:rFonts w:ascii="Cambria Math" w:hAnsi="Cambria Math"/>
              </w:rPr>
              <m:t>y</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yc</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yt</m:t>
                </m:r>
                <m:ctrlPr>
                  <w:rPr>
                    <w:rFonts w:ascii="Cambria Math" w:hAnsi="Cambria Math"/>
                    <w:i/>
                  </w:rPr>
                </m:ctrlPr>
              </m:sub>
            </m:sSub>
            <m:ctrlPr>
              <w:rPr>
                <w:rFonts w:ascii="Cambria Math" w:hAnsi="Cambria Math"/>
                <w:i/>
              </w:rPr>
            </m:ctrlPr>
          </m:den>
        </m:f>
        <m:r>
          <m:rPr/>
          <w:rPr>
            <w:rFonts w:ascii="Cambria Math" w:hAnsi="Cambria Math"/>
          </w:rPr>
          <m:t>×</m:t>
        </m:r>
        <m:r>
          <m:rPr/>
          <w:rPr>
            <w:rFonts w:hint="default" w:ascii="Cambria Math" w:hAnsi="Cambria Math" w:cs="Cambria Math"/>
            <w:lang w:val="en-US" w:eastAsia="zh-CN"/>
          </w:rPr>
          <m:t>100%</m:t>
        </m:r>
        <m:r>
          <m:rPr/>
          <w:rPr>
            <w:rFonts w:hint="default" w:ascii="Cambria Math" w:hAnsi="Cambria Math" w:cs="Cambria Math"/>
          </w:rPr>
          <m:t>=</m:t>
        </m:r>
        <m:f>
          <m:fPr>
            <m:ctrlPr>
              <w:rPr>
                <w:rFonts w:hint="default" w:ascii="Cambria Math" w:hAnsi="Cambria Math" w:cs="Cambria Math"/>
                <w:i/>
              </w:rPr>
            </m:ctrlPr>
          </m:fPr>
          <m:num>
            <m:nary>
              <m:naryPr>
                <m:chr m:val="∑"/>
                <m:limLoc m:val="undOvr"/>
                <m:supHide m:val="1"/>
                <m:ctrlPr>
                  <w:rPr>
                    <w:rFonts w:ascii="Cambria Math" w:hAnsi="Cambria Math"/>
                    <w:i/>
                  </w:rPr>
                </m:ctrlPr>
              </m:naryPr>
              <m:sub>
                <m:r>
                  <m:rPr/>
                  <w:rPr>
                    <w:rFonts w:ascii="Cambria Math" w:hAnsi="Cambria Math"/>
                  </w:rPr>
                  <m:t>i</m:t>
                </m:r>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ic</m:t>
                    </m:r>
                    <m:ctrlPr>
                      <w:rPr>
                        <w:rFonts w:ascii="Cambria Math" w:hAnsi="Cambria Math"/>
                        <w:i/>
                      </w:rPr>
                    </m:ctrlPr>
                  </m:sub>
                </m:sSub>
                <m:r>
                  <m:rPr/>
                  <w:rPr>
                    <w:rFonts w:ascii="Cambria Math" w:hAnsi="Cambria Math"/>
                  </w:rPr>
                  <m:t>+</m:t>
                </m:r>
                <m:nary>
                  <m:naryPr>
                    <m:chr m:val="∑"/>
                    <m:limLoc m:val="undOvr"/>
                    <m:supHide m:val="1"/>
                    <m:ctrlPr>
                      <w:rPr>
                        <w:rFonts w:ascii="Cambria Math" w:hAnsi="Cambria Math"/>
                        <w:i/>
                      </w:rPr>
                    </m:ctrlPr>
                  </m:naryPr>
                  <m:sub>
                    <m:r>
                      <m:rPr/>
                      <w:rPr>
                        <w:rFonts w:ascii="Cambria Math" w:hAnsi="Cambria Math"/>
                      </w:rPr>
                      <m:t>j</m:t>
                    </m:r>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jc</m:t>
                        </m:r>
                        <m:ctrlPr>
                          <w:rPr>
                            <w:rFonts w:ascii="Cambria Math" w:hAnsi="Cambria Math"/>
                            <w:i/>
                          </w:rPr>
                        </m:ctrlPr>
                      </m:sub>
                    </m:sSub>
                    <m:ctrlPr>
                      <w:rPr>
                        <w:rFonts w:ascii="Cambria Math" w:hAnsi="Cambria Math"/>
                        <w:i/>
                      </w:rPr>
                    </m:ctrlPr>
                  </m:e>
                </m:nary>
                <m:ctrlPr>
                  <w:rPr>
                    <w:rFonts w:ascii="Cambria Math" w:hAnsi="Cambria Math"/>
                    <w:i/>
                  </w:rPr>
                </m:ctrlPr>
              </m:e>
            </m:nary>
            <m:ctrlPr>
              <w:rPr>
                <w:rFonts w:hint="default" w:ascii="Cambria Math" w:hAnsi="Cambria Math" w:cs="Cambria Math"/>
                <w:i/>
              </w:rPr>
            </m:ctrlPr>
          </m:num>
          <m:den>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if</m:t>
                    </m:r>
                    <m:ctrlPr>
                      <w:rPr>
                        <w:rFonts w:ascii="Cambria Math" w:hAnsi="Cambria Math"/>
                        <w:i/>
                      </w:rPr>
                    </m:ctrlPr>
                  </m:sub>
                </m:sSub>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yc</m:t>
                </m:r>
                <m:ctrlPr>
                  <w:rPr>
                    <w:rFonts w:ascii="Cambria Math" w:hAnsi="Cambria Math"/>
                    <w:i/>
                  </w:rPr>
                </m:ctrlPr>
              </m:sub>
            </m:sSub>
            <m:r>
              <m:rPr>
                <m:sty m:val="p"/>
              </m:rPr>
              <w:rPr>
                <w:rFonts w:hint="eastAsia" w:hAnsi="Cambria Math"/>
              </w:rPr>
              <m:t xml:space="preserve"> </m:t>
            </m:r>
            <m:ctrlPr>
              <w:rPr>
                <w:rFonts w:hint="default" w:ascii="Cambria Math" w:hAnsi="Cambria Math" w:cs="Cambria Math"/>
                <w:i/>
              </w:rPr>
            </m:ctrlPr>
          </m:den>
        </m:f>
        <m:r>
          <m:rPr/>
          <w:rPr>
            <w:rFonts w:hint="default" w:ascii="Cambria Math" w:hAnsi="Cambria Math" w:cs="Cambria Math"/>
          </w:rPr>
          <m:t>×</m:t>
        </m:r>
        <m:r>
          <m:rPr/>
          <w:rPr>
            <w:rFonts w:hint="default" w:ascii="Cambria Math" w:hAnsi="Cambria Math" w:cs="Cambria Math"/>
            <w:lang w:val="en-US" w:eastAsia="zh-CN"/>
          </w:rPr>
          <m:t xml:space="preserve">100% </m:t>
        </m:r>
        <m:r>
          <m:rPr/>
          <w:rPr>
            <w:rFonts w:hint="eastAsia" w:hAnsi="Cambria Math" w:cs="Times New Roman"/>
            <w:lang w:val="en-US" w:eastAsia="zh-CN"/>
          </w:rPr>
          <m:t>................</m:t>
        </m:r>
        <m:r>
          <m:rPr/>
          <w:rPr>
            <w:rFonts w:hint="eastAsia" w:hAnsi="Cambria Math"/>
          </w:rPr>
          <m:t xml:space="preserve"> </m:t>
        </m:r>
        <m:r>
          <m:rPr/>
          <w:rPr>
            <w:rFonts w:hint="eastAsia" w:hAnsi="Cambria Math"/>
            <w:lang w:val="en-US" w:eastAsia="zh-CN"/>
          </w:rPr>
          <m:t>....</m:t>
        </m:r>
      </m:oMath>
      <w:r>
        <w:rPr>
          <w:rFonts w:hint="eastAsia" w:hAnsi="Cambria Math"/>
          <w:i/>
          <w:iCs/>
          <w:lang w:val="en-US" w:eastAsia="zh-CN"/>
        </w:rPr>
        <w:t>（2）</w:t>
      </w:r>
      <w:r>
        <w:rPr>
          <w:rFonts w:hint="eastAsia" w:hAnsi="Cambria Math"/>
        </w:rPr>
        <w:t xml:space="preserve">                                        </w:t>
      </w:r>
    </w:p>
    <w:p>
      <w:pPr>
        <w:pStyle w:val="26"/>
        <w:rPr>
          <w:rFonts w:hAnsi="Cambria Math"/>
        </w:rPr>
      </w:pPr>
      <w:r>
        <w:rPr>
          <w:rFonts w:hint="eastAsia" w:hAnsi="Cambria Math"/>
        </w:rPr>
        <w:t>式中：</w:t>
      </w:r>
    </w:p>
    <w:p>
      <w:pPr>
        <w:pStyle w:val="26"/>
        <w:tabs>
          <w:tab w:val="clear" w:pos="4201"/>
        </w:tabs>
        <w:ind w:left="17" w:leftChars="8" w:firstLine="401" w:firstLineChars="191"/>
        <w:rPr>
          <w:rFonts w:hAnsi="Cambria Math"/>
        </w:rPr>
      </w:pPr>
      <m:oMath>
        <m:sSub>
          <m:sSubPr>
            <m:ctrlPr>
              <w:rPr>
                <w:rFonts w:ascii="Cambria Math" w:hAnsi="Cambria Math"/>
                <w:i/>
              </w:rPr>
            </m:ctrlPr>
          </m:sSubPr>
          <m:e>
            <m:r>
              <m:rPr/>
              <w:rPr>
                <w:rFonts w:ascii="Cambria Math" w:hAnsi="Cambria Math"/>
              </w:rPr>
              <m:t>γ</m:t>
            </m:r>
            <m:ctrlPr>
              <w:rPr>
                <w:rFonts w:ascii="Cambria Math" w:hAnsi="Cambria Math"/>
                <w:i/>
              </w:rPr>
            </m:ctrlPr>
          </m:e>
          <m:sub>
            <m:r>
              <m:rPr/>
              <w:rPr>
                <w:rFonts w:ascii="Cambria Math" w:hAnsi="Cambria Math"/>
              </w:rPr>
              <m:t>y</m:t>
            </m:r>
            <m:ctrlPr>
              <w:rPr>
                <w:rFonts w:ascii="Cambria Math" w:hAnsi="Cambria Math"/>
                <w:i/>
              </w:rPr>
            </m:ctrlPr>
          </m:sub>
        </m:sSub>
      </m:oMath>
      <w:r>
        <w:rPr>
          <w:rFonts w:hint="eastAsia" w:ascii="Times New Roman"/>
          <w:i/>
          <w:lang w:eastAsia="zh-CN"/>
        </w:rPr>
        <w:t>——</w:t>
      </w:r>
      <w:r>
        <w:rPr>
          <w:rFonts w:hint="eastAsia" w:ascii="Times New Roman"/>
          <w:lang w:val="en-US" w:eastAsia="zh-CN"/>
        </w:rPr>
        <w:t>纺织工业</w:t>
      </w:r>
      <w:r>
        <w:rPr>
          <w:rFonts w:hint="eastAsia" w:ascii="Times New Roman"/>
        </w:rPr>
        <w:t>园</w:t>
      </w:r>
      <w:r>
        <w:rPr>
          <w:rFonts w:hint="eastAsia" w:ascii="Times New Roman"/>
          <w:iCs/>
        </w:rPr>
        <w:t>区</w:t>
      </w:r>
      <w:r>
        <w:rPr>
          <w:rFonts w:ascii="Times New Roman"/>
        </w:rPr>
        <w:t>水重复利用率，</w:t>
      </w:r>
      <w:r>
        <w:rPr>
          <w:rFonts w:hint="eastAsia" w:ascii="Times New Roman"/>
        </w:rPr>
        <w:t>单位百分数（</w:t>
      </w:r>
      <w:r>
        <w:rPr>
          <w:rFonts w:ascii="Times New Roman"/>
        </w:rPr>
        <w:t>%</w:t>
      </w:r>
      <w:r>
        <w:rPr>
          <w:rFonts w:hint="eastAsia" w:ascii="Times New Roman"/>
        </w:rPr>
        <w:t>）</w:t>
      </w:r>
      <w:r>
        <w:rPr>
          <w:rFonts w:ascii="Times New Roman"/>
        </w:rPr>
        <w:t>；</w:t>
      </w:r>
    </w:p>
    <w:p>
      <w:pPr>
        <w:pStyle w:val="26"/>
        <w:tabs>
          <w:tab w:val="clear" w:pos="4201"/>
        </w:tabs>
        <w:ind w:left="17" w:leftChars="8" w:firstLine="401" w:firstLineChars="191"/>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yc</m:t>
            </m:r>
            <m:ctrlPr>
              <w:rPr>
                <w:rFonts w:ascii="Cambria Math" w:hAnsi="Cambria Math"/>
                <w:i/>
              </w:rPr>
            </m:ctrlPr>
          </m:sub>
        </m:sSub>
      </m:oMath>
      <w:r>
        <w:rPr>
          <w:rFonts w:hint="eastAsia" w:ascii="Times New Roman"/>
          <w:i/>
          <w:lang w:eastAsia="zh-CN"/>
        </w:rPr>
        <w:t>——</w:t>
      </w:r>
      <w:r>
        <w:rPr>
          <w:rFonts w:hint="eastAsia" w:ascii="Times New Roman"/>
          <w:lang w:val="en-US" w:eastAsia="zh-CN"/>
        </w:rPr>
        <w:t>纺织工业园区重</w:t>
      </w:r>
      <w:r>
        <w:rPr>
          <w:rFonts w:ascii="Times New Roman"/>
        </w:rPr>
        <w:t>复利用水量，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r>
        <w:rPr>
          <w:rFonts w:ascii="Times New Roman"/>
        </w:rPr>
        <w:t>；</w:t>
      </w:r>
    </w:p>
    <w:p>
      <w:pPr>
        <w:pStyle w:val="26"/>
        <w:tabs>
          <w:tab w:val="clear" w:pos="4201"/>
        </w:tabs>
        <w:ind w:left="17" w:leftChars="8" w:firstLine="401" w:firstLineChars="191"/>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yt</m:t>
            </m:r>
            <m:ctrlPr>
              <w:rPr>
                <w:rFonts w:ascii="Cambria Math" w:hAnsi="Cambria Math"/>
                <w:i/>
              </w:rPr>
            </m:ctrlPr>
          </m:sub>
        </m:sSub>
      </m:oMath>
      <w:r>
        <w:rPr>
          <w:rFonts w:hint="eastAsia" w:ascii="Times New Roman"/>
          <w:i/>
          <w:lang w:eastAsia="zh-CN"/>
        </w:rPr>
        <w:t>——</w:t>
      </w:r>
      <w:r>
        <w:rPr>
          <w:rFonts w:hint="eastAsia" w:ascii="Times New Roman"/>
          <w:lang w:val="en-US" w:eastAsia="zh-CN"/>
        </w:rPr>
        <w:t>纺织工业园区</w:t>
      </w:r>
      <w:r>
        <w:rPr>
          <w:rFonts w:ascii="Times New Roman"/>
        </w:rPr>
        <w:t>用水量，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p>
    <w:p>
      <w:pPr>
        <w:pStyle w:val="26"/>
        <w:tabs>
          <w:tab w:val="clear" w:pos="4201"/>
        </w:tabs>
        <w:ind w:left="17" w:leftChars="8" w:firstLine="401" w:firstLineChars="191"/>
        <w:rPr>
          <w:rFonts w:hint="eastAsia"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if</m:t>
            </m:r>
            <m:ctrlPr>
              <w:rPr>
                <w:rFonts w:ascii="Cambria Math" w:hAnsi="Cambria Math"/>
                <w:i/>
              </w:rPr>
            </m:ctrlPr>
          </m:sub>
        </m:sSub>
      </m:oMath>
      <w:r>
        <w:rPr>
          <w:rFonts w:hint="eastAsia" w:ascii="Times New Roman"/>
          <w:i/>
          <w:lang w:eastAsia="zh-CN"/>
        </w:rPr>
        <w:t>——</w:t>
      </w:r>
      <w:r>
        <w:rPr>
          <w:rFonts w:hint="eastAsia" w:ascii="Times New Roman"/>
          <w:lang w:val="en-US" w:eastAsia="zh-CN"/>
        </w:rPr>
        <w:t>纺织工业园区内</w:t>
      </w:r>
      <w:r>
        <w:rPr>
          <w:rFonts w:hint="eastAsia" w:ascii="Times New Roman"/>
          <w:iCs/>
        </w:rPr>
        <w:t>企业的取水量，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p>
    <w:p>
      <w:pPr>
        <w:pStyle w:val="26"/>
        <w:tabs>
          <w:tab w:val="clear" w:pos="4201"/>
        </w:tabs>
        <w:ind w:left="17" w:leftChars="8" w:firstLine="401" w:firstLineChars="191"/>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ic</m:t>
            </m:r>
            <m:ctrlPr>
              <w:rPr>
                <w:rFonts w:ascii="Cambria Math" w:hAnsi="Cambria Math"/>
                <w:i/>
              </w:rPr>
            </m:ctrlPr>
          </m:sub>
        </m:sSub>
      </m:oMath>
      <w:r>
        <w:rPr>
          <w:rFonts w:ascii="Times New Roman"/>
          <w:i/>
        </w:rPr>
        <w:t>—</w:t>
      </w:r>
      <w:r>
        <w:rPr>
          <w:rFonts w:hint="eastAsia" w:ascii="Times New Roman"/>
          <w:iCs/>
        </w:rPr>
        <w:t>园区专业水处理企业（包括净</w:t>
      </w:r>
      <w:r>
        <w:rPr>
          <w:rFonts w:hint="eastAsia" w:ascii="Times New Roman"/>
          <w:iCs/>
          <w:lang w:val="en-US" w:eastAsia="zh-CN"/>
        </w:rPr>
        <w:t>水</w:t>
      </w:r>
      <w:r>
        <w:rPr>
          <w:rFonts w:hint="eastAsia" w:ascii="Times New Roman"/>
          <w:iCs/>
        </w:rPr>
        <w:t>厂、软化水厂和</w:t>
      </w:r>
      <w:r>
        <w:rPr>
          <w:rFonts w:hint="eastAsia" w:ascii="Times New Roman"/>
          <w:iCs/>
          <w:lang w:val="en-US" w:eastAsia="zh-CN"/>
        </w:rPr>
        <w:t>污水</w:t>
      </w:r>
      <w:r>
        <w:rPr>
          <w:rFonts w:hint="eastAsia" w:ascii="Times New Roman"/>
          <w:iCs/>
        </w:rPr>
        <w:t>处理厂）向园区内企业提供的</w:t>
      </w:r>
      <w:r>
        <w:rPr>
          <w:rFonts w:ascii="Times New Roman"/>
        </w:rPr>
        <w:t>重复利用水量</w:t>
      </w:r>
      <w:r>
        <w:rPr>
          <w:rFonts w:hint="eastAsia" w:ascii="Times New Roman"/>
        </w:rPr>
        <w:t>以及园区内企业向其他企业提供的重复利用水量</w:t>
      </w:r>
      <w:r>
        <w:rPr>
          <w:rFonts w:ascii="Times New Roman"/>
        </w:rPr>
        <w:t>，</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p>
    <w:p>
      <w:pPr>
        <w:pStyle w:val="26"/>
        <w:tabs>
          <w:tab w:val="clear" w:pos="4201"/>
        </w:tabs>
        <w:ind w:left="17" w:leftChars="8" w:firstLine="401" w:firstLineChars="191"/>
        <w:rPr>
          <w:rFonts w:ascii="Times New Roman"/>
        </w:rPr>
      </w:pP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jc</m:t>
            </m:r>
            <m:ctrlPr>
              <w:rPr>
                <w:rFonts w:ascii="Cambria Math" w:hAnsi="Cambria Math"/>
                <w:i/>
              </w:rPr>
            </m:ctrlPr>
          </m:sub>
        </m:sSub>
      </m:oMath>
      <w:r>
        <w:rPr>
          <w:rFonts w:ascii="Times New Roman"/>
          <w:i/>
        </w:rPr>
        <w:t>—</w:t>
      </w:r>
      <w:r>
        <w:rPr>
          <w:rFonts w:hint="eastAsia" w:ascii="Times New Roman"/>
          <w:iCs/>
        </w:rPr>
        <w:t>园区内企业的</w:t>
      </w:r>
      <w:r>
        <w:rPr>
          <w:rFonts w:ascii="Times New Roman"/>
        </w:rPr>
        <w:t>重复利用水量，</w:t>
      </w:r>
      <w:r>
        <w:rPr>
          <w:rFonts w:hint="eastAsia" w:ascii="Times New Roman"/>
        </w:rPr>
        <w:t>单位立方米（</w:t>
      </w:r>
      <w:r>
        <w:rPr>
          <w:rFonts w:ascii="Times New Roman"/>
        </w:rPr>
        <w:t>m</w:t>
      </w:r>
      <w:r>
        <w:rPr>
          <w:rFonts w:ascii="Times New Roman"/>
          <w:vertAlign w:val="superscript"/>
        </w:rPr>
        <w:t>3</w:t>
      </w:r>
      <w:r>
        <w:rPr>
          <w:rFonts w:hint="eastAsia" w:ascii="Times New Roman"/>
        </w:rPr>
        <w:t>）。</w:t>
      </w:r>
    </w:p>
    <w:p>
      <w:pPr>
        <w:pStyle w:val="26"/>
        <w:tabs>
          <w:tab w:val="clear" w:pos="4201"/>
        </w:tabs>
        <w:ind w:left="13" w:leftChars="6" w:firstLine="405" w:firstLineChars="193"/>
        <w:rPr>
          <w:rFonts w:ascii="Times New Roman"/>
        </w:rPr>
      </w:pPr>
      <w:r>
        <w:rPr>
          <w:rFonts w:hint="eastAsia" w:ascii="Times New Roman"/>
          <w:lang w:val="en-US" w:eastAsia="zh-CN"/>
        </w:rPr>
        <w:t>注</w:t>
      </w:r>
      <w:r>
        <w:rPr>
          <w:rFonts w:hint="eastAsia" w:ascii="Times New Roman"/>
        </w:rPr>
        <w:t>：</w:t>
      </w:r>
      <w:r>
        <w:rPr>
          <w:rFonts w:hint="eastAsia" w:ascii="Times New Roman"/>
          <w:lang w:val="en-US" w:eastAsia="zh-CN"/>
        </w:rPr>
        <w:t>园区内</w:t>
      </w:r>
      <w:r>
        <w:rPr>
          <w:rFonts w:hint="eastAsia" w:ascii="Times New Roman"/>
        </w:rPr>
        <w:t>企业是指所有在统计范围内的企业，包括园区的水处理厂、热电厂等。</w:t>
      </w:r>
      <w:r>
        <w:rPr>
          <w:rFonts w:hint="eastAsia" w:hAnsi="Cambria Math"/>
        </w:rPr>
        <w:t xml:space="preserve">                  </w:t>
      </w:r>
    </w:p>
    <w:p>
      <w:pPr>
        <w:pStyle w:val="57"/>
        <w:spacing w:before="156" w:beforeLines="50" w:after="156" w:afterLines="50" w:line="360" w:lineRule="auto"/>
        <w:ind w:left="0"/>
        <w:rPr>
          <w:rFonts w:ascii="Times New Roman"/>
        </w:rPr>
      </w:pPr>
      <w:bookmarkStart w:id="52" w:name="_Toc60610779"/>
      <w:r>
        <w:rPr>
          <w:rFonts w:hint="eastAsia" w:ascii="Times New Roman"/>
        </w:rPr>
        <w:t>重复</w:t>
      </w:r>
      <w:r>
        <w:rPr>
          <w:rFonts w:hint="eastAsia" w:ascii="Times New Roman"/>
          <w:lang w:val="en-US" w:eastAsia="zh-CN"/>
        </w:rPr>
        <w:t>利用</w:t>
      </w:r>
      <w:r>
        <w:rPr>
          <w:rFonts w:hint="eastAsia" w:ascii="Times New Roman"/>
        </w:rPr>
        <w:t>水量的</w:t>
      </w:r>
      <w:r>
        <w:rPr>
          <w:rFonts w:ascii="Times New Roman"/>
        </w:rPr>
        <w:t>测量</w:t>
      </w:r>
      <w:bookmarkEnd w:id="52"/>
    </w:p>
    <w:p>
      <w:pPr>
        <w:spacing w:line="276" w:lineRule="auto"/>
        <w:jc w:val="left"/>
        <w:rPr>
          <w:rFonts w:ascii="黑体" w:hAnsi="黑体" w:eastAsia="黑体" w:cs="黑体"/>
          <w:position w:val="8"/>
        </w:rPr>
      </w:pPr>
      <w:r>
        <w:rPr>
          <w:rFonts w:hint="eastAsia"/>
          <w:position w:val="8"/>
        </w:rPr>
        <w:t>5.1</w:t>
      </w:r>
      <w:r>
        <w:rPr>
          <w:rFonts w:hint="eastAsia" w:ascii="黑体" w:hAnsi="黑体" w:eastAsia="黑体" w:cs="黑体"/>
          <w:position w:val="8"/>
        </w:rPr>
        <w:t>测量方法</w:t>
      </w:r>
    </w:p>
    <w:p>
      <w:pPr>
        <w:spacing w:line="276" w:lineRule="auto"/>
        <w:jc w:val="left"/>
        <w:rPr>
          <w:rFonts w:hint="eastAsia"/>
          <w:position w:val="8"/>
        </w:rPr>
      </w:pPr>
      <w:r>
        <w:rPr>
          <w:rFonts w:hint="eastAsia"/>
          <w:position w:val="8"/>
        </w:rPr>
        <w:t xml:space="preserve">   重复利用水量可</w:t>
      </w:r>
      <w:r>
        <w:rPr>
          <w:rFonts w:hint="eastAsia"/>
          <w:position w:val="8"/>
          <w:lang w:val="en-US" w:eastAsia="zh-CN"/>
        </w:rPr>
        <w:t>通过</w:t>
      </w:r>
      <w:r>
        <w:rPr>
          <w:rFonts w:hint="eastAsia"/>
          <w:position w:val="8"/>
        </w:rPr>
        <w:t>水计量器具测量，也可根据水重复利用单元的水平衡得到。</w:t>
      </w:r>
    </w:p>
    <w:p>
      <w:pPr>
        <w:spacing w:line="276" w:lineRule="auto"/>
        <w:jc w:val="left"/>
        <w:rPr>
          <w:rFonts w:hint="eastAsia"/>
          <w:position w:val="8"/>
        </w:rPr>
      </w:pPr>
    </w:p>
    <w:p>
      <w:pPr>
        <w:spacing w:line="276" w:lineRule="auto"/>
        <w:jc w:val="left"/>
        <w:rPr>
          <w:position w:val="8"/>
        </w:rPr>
      </w:pPr>
      <w:r>
        <w:rPr>
          <w:rFonts w:hint="eastAsia"/>
          <w:position w:val="8"/>
        </w:rPr>
        <w:t>5.2</w:t>
      </w:r>
      <w:r>
        <w:rPr>
          <w:rFonts w:hint="eastAsia" w:ascii="黑体" w:hAnsi="黑体" w:eastAsia="黑体" w:cs="黑体"/>
          <w:position w:val="8"/>
        </w:rPr>
        <w:t>测量仪器要求</w:t>
      </w:r>
    </w:p>
    <w:p>
      <w:pPr>
        <w:spacing w:line="276" w:lineRule="auto"/>
        <w:ind w:firstLine="420" w:firstLineChars="200"/>
        <w:jc w:val="left"/>
        <w:rPr>
          <w:position w:val="8"/>
        </w:rPr>
      </w:pPr>
      <w:r>
        <w:rPr>
          <w:rFonts w:hint="eastAsia"/>
          <w:position w:val="8"/>
        </w:rPr>
        <w:t>重复利用水量测量仪器的精度和配置</w:t>
      </w:r>
      <w:r>
        <w:rPr>
          <w:rFonts w:hint="eastAsia"/>
          <w:position w:val="8"/>
          <w:lang w:val="en-US" w:eastAsia="zh-CN"/>
        </w:rPr>
        <w:t>应</w:t>
      </w:r>
      <w:r>
        <w:rPr>
          <w:position w:val="8"/>
        </w:rPr>
        <w:t>符合GB</w:t>
      </w:r>
      <w:r>
        <w:rPr>
          <w:rFonts w:hint="eastAsia"/>
          <w:position w:val="8"/>
        </w:rPr>
        <w:t xml:space="preserve">/T </w:t>
      </w:r>
      <w:r>
        <w:rPr>
          <w:position w:val="8"/>
        </w:rPr>
        <w:t>24789的要求。</w:t>
      </w:r>
    </w:p>
    <w:p>
      <w:pPr>
        <w:spacing w:line="276" w:lineRule="auto"/>
        <w:ind w:firstLine="420" w:firstLineChars="200"/>
        <w:jc w:val="left"/>
        <w:rPr>
          <w:position w:val="8"/>
        </w:rPr>
      </w:pPr>
    </w:p>
    <w:p>
      <w:pPr>
        <w:spacing w:line="276" w:lineRule="auto"/>
        <w:jc w:val="left"/>
        <w:rPr>
          <w:rFonts w:ascii="黑体" w:hAnsi="黑体" w:eastAsia="黑体" w:cs="黑体"/>
          <w:color w:val="000000"/>
          <w:position w:val="8"/>
        </w:rPr>
      </w:pPr>
      <w:r>
        <w:rPr>
          <w:rFonts w:hint="eastAsia" w:ascii="黑体" w:hAnsi="黑体" w:eastAsia="黑体" w:cs="黑体"/>
          <w:color w:val="000000"/>
          <w:position w:val="8"/>
        </w:rPr>
        <w:t>5.3循环水量的测量</w:t>
      </w:r>
    </w:p>
    <w:p>
      <w:pPr>
        <w:spacing w:line="276" w:lineRule="auto"/>
        <w:ind w:firstLine="420"/>
        <w:jc w:val="left"/>
        <w:rPr>
          <w:rFonts w:ascii="宋体" w:hAnsi="宋体" w:cs="宋体"/>
          <w:color w:val="000000"/>
          <w:position w:val="8"/>
        </w:rPr>
      </w:pPr>
      <w:r>
        <w:rPr>
          <w:rFonts w:hint="eastAsia" w:ascii="宋体" w:hAnsi="宋体" w:cs="宋体"/>
          <w:color w:val="000000"/>
          <w:position w:val="8"/>
        </w:rPr>
        <w:t>计量器具</w:t>
      </w:r>
      <w:r>
        <w:rPr>
          <w:rFonts w:hint="eastAsia" w:ascii="宋体" w:hAnsi="宋体" w:cs="宋体"/>
          <w:color w:val="000000"/>
          <w:position w:val="8"/>
          <w:lang w:val="en-US" w:eastAsia="zh-CN"/>
        </w:rPr>
        <w:t>应</w:t>
      </w:r>
      <w:r>
        <w:rPr>
          <w:rFonts w:hint="eastAsia" w:ascii="宋体" w:hAnsi="宋体" w:cs="宋体"/>
          <w:color w:val="000000"/>
          <w:position w:val="8"/>
        </w:rPr>
        <w:t>优先考虑安装在水重复</w:t>
      </w:r>
      <w:r>
        <w:rPr>
          <w:rFonts w:hint="eastAsia" w:ascii="宋体" w:hAnsi="宋体" w:cs="宋体"/>
          <w:color w:val="000000"/>
          <w:position w:val="8"/>
          <w:lang w:val="en-US" w:eastAsia="zh-CN"/>
        </w:rPr>
        <w:t>利用单元</w:t>
      </w:r>
      <w:r>
        <w:rPr>
          <w:rFonts w:hint="eastAsia" w:ascii="宋体" w:hAnsi="宋体" w:cs="宋体"/>
          <w:color w:val="000000"/>
          <w:position w:val="8"/>
          <w:lang w:eastAsia="zh-CN"/>
        </w:rPr>
        <w:t>的</w:t>
      </w:r>
      <w:r>
        <w:rPr>
          <w:rFonts w:hint="eastAsia" w:ascii="宋体" w:hAnsi="宋体" w:cs="宋体"/>
          <w:color w:val="000000"/>
          <w:position w:val="8"/>
        </w:rPr>
        <w:t>进水口位置。当条件所限时，可以安装在收集重复用水的管路</w:t>
      </w:r>
      <w:r>
        <w:rPr>
          <w:rFonts w:hint="eastAsia" w:ascii="宋体" w:hAnsi="宋体" w:cs="宋体"/>
          <w:color w:val="000000"/>
          <w:position w:val="8"/>
          <w:lang w:val="en-US" w:eastAsia="zh-CN"/>
        </w:rPr>
        <w:t>位置</w:t>
      </w:r>
      <w:r>
        <w:rPr>
          <w:rFonts w:hint="eastAsia" w:ascii="宋体" w:hAnsi="宋体" w:cs="宋体"/>
          <w:color w:val="000000"/>
          <w:position w:val="8"/>
        </w:rPr>
        <w:t>。见示意图1。</w:t>
      </w:r>
    </w:p>
    <w:p>
      <w:pPr>
        <w:spacing w:line="276" w:lineRule="auto"/>
        <w:ind w:firstLine="420"/>
        <w:jc w:val="left"/>
        <w:rPr>
          <w:rFonts w:ascii="宋体" w:hAnsi="宋体" w:cs="宋体"/>
          <w:color w:val="000000"/>
          <w:position w:val="8"/>
        </w:rPr>
      </w:pPr>
      <w:r>
        <mc:AlternateContent>
          <mc:Choice Requires="wpg">
            <w:drawing>
              <wp:anchor distT="0" distB="0" distL="114300" distR="114300" simplePos="0" relativeHeight="251675648" behindDoc="0" locked="0" layoutInCell="1" allowOverlap="1">
                <wp:simplePos x="0" y="0"/>
                <wp:positionH relativeFrom="column">
                  <wp:posOffset>1819910</wp:posOffset>
                </wp:positionH>
                <wp:positionV relativeFrom="paragraph">
                  <wp:posOffset>160020</wp:posOffset>
                </wp:positionV>
                <wp:extent cx="2203450" cy="876300"/>
                <wp:effectExtent l="0" t="4445" r="6350" b="8255"/>
                <wp:wrapNone/>
                <wp:docPr id="59" name="组合 59"/>
                <wp:cNvGraphicFramePr/>
                <a:graphic xmlns:a="http://schemas.openxmlformats.org/drawingml/2006/main">
                  <a:graphicData uri="http://schemas.microsoft.com/office/word/2010/wordprocessingGroup">
                    <wpg:wgp>
                      <wpg:cNvGrpSpPr/>
                      <wpg:grpSpPr>
                        <a:xfrm>
                          <a:off x="0" y="0"/>
                          <a:ext cx="2203450" cy="876300"/>
                          <a:chOff x="7110" y="79477"/>
                          <a:chExt cx="3470" cy="1380"/>
                        </a:xfrm>
                        <a:effectLst/>
                      </wpg:grpSpPr>
                      <wpg:grpSp>
                        <wpg:cNvPr id="58" name="组合 58"/>
                        <wpg:cNvGrpSpPr/>
                        <wpg:grpSpPr>
                          <a:xfrm>
                            <a:off x="7110" y="79477"/>
                            <a:ext cx="3340" cy="1380"/>
                            <a:chOff x="7110" y="79477"/>
                            <a:chExt cx="3340" cy="1380"/>
                          </a:xfrm>
                          <a:effectLst/>
                        </wpg:grpSpPr>
                        <wps:wsp>
                          <wps:cNvPr id="14" name="直接箭头连接符 14"/>
                          <wps:cNvCnPr/>
                          <wps:spPr>
                            <a:xfrm flipH="1" flipV="1">
                              <a:off x="7420" y="79730"/>
                              <a:ext cx="20" cy="8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g:grpSp>
                          <wpg:cNvPr id="27" name="组合 27"/>
                          <wpg:cNvGrpSpPr/>
                          <wpg:grpSpPr>
                            <a:xfrm>
                              <a:off x="7110" y="79477"/>
                              <a:ext cx="3340" cy="1380"/>
                              <a:chOff x="5060" y="77001"/>
                              <a:chExt cx="3340" cy="1380"/>
                            </a:xfrm>
                            <a:effectLst/>
                          </wpg:grpSpPr>
                          <wps:wsp>
                            <wps:cNvPr id="15" name="直接箭头连接符 11"/>
                            <wps:cNvCnPr/>
                            <wps:spPr>
                              <a:xfrm flipH="1">
                                <a:off x="7490" y="78122"/>
                                <a:ext cx="890" cy="19"/>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25" name="直接连接符 12"/>
                            <wps:cNvCnPr/>
                            <wps:spPr>
                              <a:xfrm>
                                <a:off x="7810" y="77261"/>
                                <a:ext cx="590" cy="1"/>
                              </a:xfrm>
                              <a:prstGeom prst="line">
                                <a:avLst/>
                              </a:prstGeom>
                              <a:noFill/>
                              <a:ln w="9525" cap="flat" cmpd="sng" algn="ctr">
                                <a:solidFill>
                                  <a:srgbClr val="000000">
                                    <a:shade val="95000"/>
                                    <a:satMod val="105000"/>
                                  </a:srgbClr>
                                </a:solidFill>
                                <a:prstDash val="solid"/>
                              </a:ln>
                              <a:effectLst/>
                            </wps:spPr>
                            <wps:bodyPr/>
                          </wps:wsp>
                          <wps:wsp>
                            <wps:cNvPr id="26" name="直接连接符 13"/>
                            <wps:cNvCnPr/>
                            <wps:spPr>
                              <a:xfrm>
                                <a:off x="8400" y="77242"/>
                                <a:ext cx="0" cy="900"/>
                              </a:xfrm>
                              <a:prstGeom prst="line">
                                <a:avLst/>
                              </a:prstGeom>
                              <a:noFill/>
                              <a:ln w="9525" cap="flat" cmpd="sng" algn="ctr">
                                <a:solidFill>
                                  <a:srgbClr val="000000">
                                    <a:shade val="95000"/>
                                    <a:satMod val="105000"/>
                                  </a:srgbClr>
                                </a:solidFill>
                                <a:prstDash val="solid"/>
                              </a:ln>
                              <a:effectLst/>
                            </wps:spPr>
                            <wps:bodyPr/>
                          </wps:wsp>
                          <wpg:grpSp>
                            <wpg:cNvPr id="28" name="组合 26"/>
                            <wpg:cNvGrpSpPr/>
                            <wpg:grpSpPr>
                              <a:xfrm>
                                <a:off x="5060" y="77001"/>
                                <a:ext cx="2738" cy="1380"/>
                                <a:chOff x="5060" y="77001"/>
                                <a:chExt cx="2738" cy="1380"/>
                              </a:xfrm>
                              <a:effectLst/>
                            </wpg:grpSpPr>
                            <wps:wsp>
                              <wps:cNvPr id="29" name="文本框 8"/>
                              <wps:cNvSpPr txBox="1"/>
                              <wps:spPr>
                                <a:xfrm>
                                  <a:off x="5750" y="77001"/>
                                  <a:ext cx="2049" cy="480"/>
                                </a:xfrm>
                                <a:prstGeom prst="rect">
                                  <a:avLst/>
                                </a:prstGeom>
                                <a:solidFill>
                                  <a:srgbClr val="FFFFFF"/>
                                </a:solidFill>
                                <a:ln w="6350">
                                  <a:solidFill>
                                    <a:prstClr val="black"/>
                                  </a:solidFill>
                                </a:ln>
                                <a:effectLst/>
                              </wps:spPr>
                              <wps:txbx>
                                <w:txbxContent>
                                  <w:p>
                                    <w:pPr>
                                      <w:jc w:val="center"/>
                                    </w:pPr>
                                    <w:r>
                                      <w:rPr>
                                        <w:rFonts w:hint="eastAsia"/>
                                      </w:rPr>
                                      <w:t>水重复利用单元</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9"/>
                              <wps:cNvSpPr txBox="1"/>
                              <wps:spPr>
                                <a:xfrm>
                                  <a:off x="6160" y="77901"/>
                                  <a:ext cx="1370" cy="480"/>
                                </a:xfrm>
                                <a:prstGeom prst="rect">
                                  <a:avLst/>
                                </a:prstGeom>
                                <a:solidFill>
                                  <a:srgbClr val="FFFFFF"/>
                                </a:solidFill>
                                <a:ln w="6350">
                                  <a:solidFill>
                                    <a:prstClr val="black"/>
                                  </a:solidFill>
                                </a:ln>
                                <a:effectLst/>
                              </wps:spPr>
                              <wps:txbx>
                                <w:txbxContent>
                                  <w:p>
                                    <w:pPr>
                                      <w:jc w:val="center"/>
                                    </w:pPr>
                                    <w:r>
                                      <w:rPr>
                                        <w:rFonts w:hint="eastAsia"/>
                                      </w:rPr>
                                      <w:t>功能设施</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直接箭头连接符 10"/>
                              <wps:cNvCnPr/>
                              <wps:spPr>
                                <a:xfrm flipV="1">
                                  <a:off x="5060" y="77241"/>
                                  <a:ext cx="690" cy="1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32" name="流程图: 汇总连接 25"/>
                              <wps:cNvSpPr/>
                              <wps:spPr>
                                <a:xfrm>
                                  <a:off x="5260" y="77572"/>
                                  <a:ext cx="260" cy="280"/>
                                </a:xfrm>
                                <a:prstGeom prst="flowChartSummingJunction">
                                  <a:avLst/>
                                </a:prstGeom>
                                <a:no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g:grpSp>
                        </wpg:grpSp>
                      </wpg:grpSp>
                      <wps:wsp>
                        <wps:cNvPr id="56" name="流程图: 汇总连接 56"/>
                        <wps:cNvSpPr/>
                        <wps:spPr>
                          <a:xfrm>
                            <a:off x="10270" y="79978"/>
                            <a:ext cx="310" cy="340"/>
                          </a:xfrm>
                          <a:prstGeom prst="flowChartSummingJunction">
                            <a:avLst/>
                          </a:prstGeom>
                          <a:noFill/>
                          <a:ln w="12700" cap="flat" cmpd="sng" algn="ctr">
                            <a:solidFill>
                              <a:srgbClr val="000000"/>
                            </a:solidFill>
                            <a:prstDash val="sysDash"/>
                          </a:ln>
                          <a:effectLst/>
                        </wps:spPr>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43.3pt;margin-top:12.6pt;height:69pt;width:173.5pt;z-index:251675648;mso-width-relative:page;mso-height-relative:page;" coordorigin="7110,79477" coordsize="3470,1380" o:gfxdata="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">
                <o:lock v:ext="edit" aspectratio="f"/>
                <v:group id="_x0000_s1026" o:spid="_x0000_s1026" o:spt="203" style="position:absolute;left:7110;top:79477;height:1380;width:3340;" coordorigin="7110,79477" coordsize="3340,1380" o:gfxdata="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hIk07oAAADbAAAADwAAAAAAAAABACAAAAAiAAAAZHJzL2Rvd25yZXYueG1sUEsB&#10;AhQAFAAAAAgAh07iQDMvBZ47AAAAOQAAABUAAAAAAAAAAQAgAAAACQEAAGRycy9ncm91cHNoYXBl&#10;eG1sLnhtbFBLBQYAAAAABgAGAGABAADGAwAAAAA=&#10;">
                  <o:lock v:ext="edit" aspectratio="f"/>
                  <v:shape id="_x0000_s1026" o:spid="_x0000_s1026" o:spt="32" type="#_x0000_t32" style="position:absolute;left:7420;top:79730;flip:x y;height:860;width:20;" filled="f" stroked="t" coordsize="21600,21600" o:gfxdata="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MUUSbsAAADb&#10;AAAADwAAAAAAAAABACAAAAAiAAAAZHJzL2Rvd25yZXYueG1sUEsBAhQAFAAAAAgAh07iQDMvBZ47&#10;AAAAOQAAABAAAAAAAAAAAQAgAAAACgEAAGRycy9zaGFwZXhtbC54bWxQSwUGAAAAAAYABgBbAQAA&#10;tAMAAAAA&#10;">
                    <v:fill on="f" focussize="0,0"/>
                    <v:stroke color="#000000 [3200]" joinstyle="round" endarrow="open"/>
                    <v:imagedata o:title=""/>
                    <o:lock v:ext="edit" aspectratio="f"/>
                  </v:shape>
                  <v:group id="_x0000_s1026" o:spid="_x0000_s1026" o:spt="203" style="position:absolute;left:7110;top:79477;height:1380;width:3340;" coordorigin="5060,77001" coordsize="3340,1380"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直接箭头连接符 11" o:spid="_x0000_s1026" o:spt="32" type="#_x0000_t32" style="position:absolute;left:7490;top:78122;flip:x;height:19;width:890;" filled="f" stroked="t" coordsize="21600,21600" o:gfxdata="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xwrmugAAANsA&#10;AAAPAAAAAAAAAAEAIAAAACIAAABkcnMvZG93bnJldi54bWxQSwECFAAUAAAACACHTuJAMy8FnjsA&#10;AAA5AAAAEAAAAAAAAAABACAAAAAJAQAAZHJzL3NoYXBleG1sLnhtbFBLBQYAAAAABgAGAFsBAACz&#10;AwAAAAA=&#10;">
                      <v:fill on="f" focussize="0,0"/>
                      <v:stroke color="#000000 [3200]" joinstyle="round" endarrow="open"/>
                      <v:imagedata o:title=""/>
                      <o:lock v:ext="edit" aspectratio="f"/>
                    </v:shape>
                    <v:line id="直接连接符 12" o:spid="_x0000_s1026" o:spt="20" style="position:absolute;left:7810;top:77261;height:1;width:590;" filled="f" stroked="t" coordsize="21600,21600" o:gfxdata="UEsDBAoAAAAAAIdO4kAAAAAAAAAAAAAAAAAEAAAAZHJzL1BLAwQUAAAACACHTuJA+Se5jb0AAADb&#10;AAAADwAAAGRycy9kb3ducmV2LnhtbEWPzYvCMBTE7wv+D+EJexFN7LI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7m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接连接符 13" o:spid="_x0000_s1026" o:spt="20" style="position:absolute;left:8400;top:77242;height:900;width:0;" filled="f" stroked="t" coordsize="21600,21600" o:gfxdata="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1J/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id="组合 26" o:spid="_x0000_s1026" o:spt="203" style="position:absolute;left:5060;top:77001;height:1380;width:2738;" coordorigin="5060,77001" coordsize="2738,1380"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shape id="文本框 8" o:spid="_x0000_s1026" o:spt="202" type="#_x0000_t202" style="position:absolute;left:5750;top:77001;height:480;width:2049;" fillcolor="#FFFFFF" filled="t" stroked="t" coordsize="21600,21600" o:gfxdata="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jouEG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pPr>
                                <w:jc w:val="center"/>
                              </w:pPr>
                              <w:r>
                                <w:rPr>
                                  <w:rFonts w:hint="eastAsia"/>
                                </w:rPr>
                                <w:t>水重复利用单元</w:t>
                              </w:r>
                            </w:p>
                          </w:txbxContent>
                        </v:textbox>
                      </v:shape>
                      <v:shape id="文本框 9" o:spid="_x0000_s1026" o:spt="202" type="#_x0000_t202" style="position:absolute;left:6160;top:77901;height:480;width:1370;" fillcolor="#FFFFFF" filled="t" stroked="t" coordsize="21600,21600" o:gfxdata="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3Qd5G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pPr>
                                <w:jc w:val="center"/>
                              </w:pPr>
                              <w:r>
                                <w:rPr>
                                  <w:rFonts w:hint="eastAsia"/>
                                </w:rPr>
                                <w:t>功能设施</w:t>
                              </w:r>
                            </w:p>
                          </w:txbxContent>
                        </v:textbox>
                      </v:shape>
                      <v:shape id="直接箭头连接符 10" o:spid="_x0000_s1026" o:spt="32" type="#_x0000_t32" style="position:absolute;left:5060;top:77241;flip:y;height:11;width:690;" filled="f" stroked="t" coordsize="21600,21600" o:gfxdata="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UlQhb4A&#10;AADbAAAADwAAAAAAAAABACAAAAAiAAAAZHJzL2Rvd25yZXYueG1sUEsBAhQAFAAAAAgAh07iQDMv&#10;BZ47AAAAOQAAABAAAAAAAAAAAQAgAAAADQEAAGRycy9zaGFwZXhtbC54bWxQSwUGAAAAAAYABgBb&#10;AQAAtwMAAAAA&#10;">
                        <v:fill on="f" focussize="0,0"/>
                        <v:stroke color="#000000 [3200]" joinstyle="round" endarrow="open"/>
                        <v:imagedata o:title=""/>
                        <o:lock v:ext="edit" aspectratio="f"/>
                      </v:shape>
                      <v:shape id="流程图: 汇总连接 25" o:spid="_x0000_s1026" o:spt="123" type="#_x0000_t123" style="position:absolute;left:5260;top:77572;height:280;width:260;v-text-anchor:middle;" filled="f" stroked="t" coordsize="21600,21600" o:gfxdata="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tqRG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shape>
                    </v:group>
                  </v:group>
                </v:group>
                <v:shape id="_x0000_s1026" o:spid="_x0000_s1026" o:spt="123" type="#_x0000_t123" style="position:absolute;left:10270;top:79978;height:340;width:310;v-text-anchor:middle;" filled="f" stroked="t" coordsize="21600,21600" o:gfxdata="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OYyCb4A&#10;AADbAAAADwAAAAAAAAABACAAAAAiAAAAZHJzL2Rvd25yZXYueG1sUEsBAhQAFAAAAAgAh07iQDMv&#10;BZ47AAAAOQAAABAAAAAAAAAAAQAgAAAADQEAAGRycy9zaGFwZXhtbC54bWxQSwUGAAAAAAYABgBb&#10;AQAAtwMAAAAA&#10;">
                  <v:fill on="f" focussize="0,0"/>
                  <v:stroke weight="1pt" color="#000000" joinstyle="round" dashstyle="3 1"/>
                  <v:imagedata o:title=""/>
                  <o:lock v:ext="edit" aspectratio="f"/>
                </v:shape>
              </v:group>
            </w:pict>
          </mc:Fallback>
        </mc:AlternateContent>
      </w:r>
    </w:p>
    <w:p>
      <w:pPr>
        <w:spacing w:line="276" w:lineRule="auto"/>
        <w:ind w:firstLine="420"/>
        <w:jc w:val="left"/>
        <w:rPr>
          <w:rFonts w:ascii="宋体" w:hAnsi="宋体" w:cs="宋体"/>
          <w:color w:val="000000"/>
          <w:position w:val="8"/>
        </w:rPr>
      </w:pPr>
      <w:r>
        <mc:AlternateContent>
          <mc:Choice Requires="wps">
            <w:drawing>
              <wp:anchor distT="0" distB="0" distL="114300" distR="114300" simplePos="0" relativeHeight="251670528" behindDoc="0" locked="0" layoutInCell="1" allowOverlap="1">
                <wp:simplePos x="0" y="0"/>
                <wp:positionH relativeFrom="column">
                  <wp:posOffset>3972560</wp:posOffset>
                </wp:positionH>
                <wp:positionV relativeFrom="paragraph">
                  <wp:posOffset>198120</wp:posOffset>
                </wp:positionV>
                <wp:extent cx="635000" cy="336550"/>
                <wp:effectExtent l="0" t="0" r="0" b="6350"/>
                <wp:wrapNone/>
                <wp:docPr id="83" name="文本框 83"/>
                <wp:cNvGraphicFramePr/>
                <a:graphic xmlns:a="http://schemas.openxmlformats.org/drawingml/2006/main">
                  <a:graphicData uri="http://schemas.microsoft.com/office/word/2010/wordprocessingShape">
                    <wps:wsp>
                      <wps:cNvSpPr txBox="1"/>
                      <wps:spPr>
                        <a:xfrm>
                          <a:off x="4885055" y="7105015"/>
                          <a:ext cx="635000" cy="336550"/>
                        </a:xfrm>
                        <a:prstGeom prst="rect">
                          <a:avLst/>
                        </a:prstGeom>
                        <a:solidFill>
                          <a:srgbClr val="FFFFFF"/>
                        </a:solidFill>
                        <a:ln w="6350">
                          <a:noFill/>
                        </a:ln>
                        <a:effectLst/>
                      </wps:spPr>
                      <wps:txbx>
                        <w:txbxContent>
                          <w:p>
                            <w:r>
                              <w:rPr>
                                <w:rFonts w:hint="eastAsia"/>
                              </w:rPr>
                              <w:t>水表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2.8pt;margin-top:15.6pt;height:26.5pt;width:50pt;z-index:251670528;mso-width-relative:page;mso-height-relative:page;" fillcolor="#FFFFFF" filled="t" stroked="f" coordsize="21600,21600" o:gfxdata="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HYHtxnUAAAACQEAAA8AAAAAAAAAAQAgAAAAIgAAAGRycy9kb3ducmV2LnhtbFBLAQIUABQAAAAI&#10;AIdO4kBf4840YwIAAKoEAAAOAAAAAAAAAAEAIAAAACMBAABkcnMvZTJvRG9jLnhtbFBLBQYAAAAA&#10;BgAGAFkBAAD4BQAAAAA=&#10;">
                <v:fill on="t" focussize="0,0"/>
                <v:stroke on="f" weight="0.5pt"/>
                <v:imagedata o:title=""/>
                <o:lock v:ext="edit" aspectratio="f"/>
                <v:textbox>
                  <w:txbxContent>
                    <w:p>
                      <w:r>
                        <w:rPr>
                          <w:rFonts w:hint="eastAsia"/>
                        </w:rPr>
                        <w:t>水表</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1324610</wp:posOffset>
                </wp:positionH>
                <wp:positionV relativeFrom="paragraph">
                  <wp:posOffset>210820</wp:posOffset>
                </wp:positionV>
                <wp:extent cx="635000" cy="336550"/>
                <wp:effectExtent l="0" t="0" r="0" b="6350"/>
                <wp:wrapNone/>
                <wp:docPr id="84" name="文本框 84"/>
                <wp:cNvGraphicFramePr/>
                <a:graphic xmlns:a="http://schemas.openxmlformats.org/drawingml/2006/main">
                  <a:graphicData uri="http://schemas.microsoft.com/office/word/2010/wordprocessingShape">
                    <wps:wsp>
                      <wps:cNvSpPr txBox="1"/>
                      <wps:spPr>
                        <a:xfrm>
                          <a:off x="0" y="0"/>
                          <a:ext cx="635000" cy="336550"/>
                        </a:xfrm>
                        <a:prstGeom prst="rect">
                          <a:avLst/>
                        </a:prstGeom>
                        <a:solidFill>
                          <a:srgbClr val="FFFFFF"/>
                        </a:solidFill>
                        <a:ln w="6350">
                          <a:noFill/>
                        </a:ln>
                        <a:effectLst/>
                      </wps:spPr>
                      <wps:txbx>
                        <w:txbxContent>
                          <w:p>
                            <w:pPr>
                              <w:jc w:val="right"/>
                            </w:pPr>
                            <w:r>
                              <w:rPr>
                                <w:rFonts w:hint="eastAsia"/>
                              </w:rPr>
                              <w:t>水表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4.3pt;margin-top:16.6pt;height:26.5pt;width:50pt;z-index:251671552;mso-width-relative:page;mso-height-relative:page;" fillcolor="#FFFFFF" filled="t" stroked="f" coordsize="21600,21600" o:gfxdata="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0gU6dQAAAAJAQAA&#10;DwAAAAAAAAABACAAAAAiAAAAZHJzL2Rvd25yZXYueG1sUEsBAhQAFAAAAAgAh07iQNb7LbtWAgAA&#10;ngQAAA4AAAAAAAAAAQAgAAAAIwEAAGRycy9lMm9Eb2MueG1sUEsFBgAAAAAGAAYAWQEAAOsFAAAA&#10;AA==&#10;">
                <v:fill on="t" focussize="0,0"/>
                <v:stroke on="f" weight="0.5pt"/>
                <v:imagedata o:title=""/>
                <o:lock v:ext="edit" aspectratio="f"/>
                <v:textbox>
                  <w:txbxContent>
                    <w:p>
                      <w:pPr>
                        <w:jc w:val="right"/>
                      </w:pPr>
                      <w:r>
                        <w:rPr>
                          <w:rFonts w:hint="eastAsia"/>
                        </w:rPr>
                        <w:t>水表</w:t>
                      </w:r>
                    </w:p>
                  </w:txbxContent>
                </v:textbox>
              </v:shape>
            </w:pict>
          </mc:Fallback>
        </mc:AlternateContent>
      </w:r>
    </w:p>
    <w:p>
      <w:pPr>
        <w:spacing w:line="276" w:lineRule="auto"/>
        <w:ind w:firstLine="420"/>
        <w:jc w:val="left"/>
        <w:rPr>
          <w:rFonts w:ascii="宋体" w:hAnsi="宋体" w:cs="宋体"/>
          <w:color w:val="000000"/>
          <w:position w:val="8"/>
        </w:rPr>
      </w:pPr>
    </w:p>
    <w:p>
      <w:pPr>
        <w:spacing w:line="276" w:lineRule="auto"/>
        <w:ind w:firstLine="420"/>
        <w:jc w:val="left"/>
        <w:rPr>
          <w:rFonts w:ascii="宋体" w:hAnsi="宋体" w:cs="宋体"/>
          <w:color w:val="000000"/>
          <w:position w:val="8"/>
        </w:rPr>
      </w:pPr>
      <w:r>
        <mc:AlternateContent>
          <mc:Choice Requires="wps">
            <w:drawing>
              <wp:anchor distT="0" distB="0" distL="114300" distR="114300" simplePos="0" relativeHeight="251674624" behindDoc="0" locked="0" layoutInCell="1" allowOverlap="1">
                <wp:simplePos x="0" y="0"/>
                <wp:positionH relativeFrom="column">
                  <wp:posOffset>2023110</wp:posOffset>
                </wp:positionH>
                <wp:positionV relativeFrom="paragraph">
                  <wp:posOffset>194310</wp:posOffset>
                </wp:positionV>
                <wp:extent cx="495300" cy="5715"/>
                <wp:effectExtent l="0" t="4445" r="0" b="8890"/>
                <wp:wrapNone/>
                <wp:docPr id="24" name="直接连接符 24"/>
                <wp:cNvGraphicFramePr/>
                <a:graphic xmlns:a="http://schemas.openxmlformats.org/drawingml/2006/main">
                  <a:graphicData uri="http://schemas.microsoft.com/office/word/2010/wordprocessingShape">
                    <wps:wsp>
                      <wps:cNvCnPr/>
                      <wps:spPr>
                        <a:xfrm>
                          <a:off x="2732405" y="5940425"/>
                          <a:ext cx="49530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margin-left:159.3pt;margin-top:15.3pt;height:0.45pt;width:39pt;z-index:251674624;mso-width-relative:page;mso-height-relative:page;" filled="f" stroked="t" coordsize="21600,21600" o:gfxdata="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d5P/rWAAAACQEAAA8AAAAAAAAAAQAgAAAAIgAAAGRy&#10;cy9kb3ducmV2LnhtbFBLAQIUABQAAAAIAIdO4kBnQkUYBwIAAPEDAAAOAAAAAAAAAAEAIAAAACUB&#10;AABkcnMvZTJvRG9jLnhtbFBLBQYAAAAABgAGAFkBAACeBQAAAAA=&#10;">
                <v:fill on="f" focussize="0,0"/>
                <v:stroke color="#000000" joinstyle="round"/>
                <v:imagedata o:title=""/>
                <o:lock v:ext="edit" aspectratio="f"/>
              </v:line>
            </w:pict>
          </mc:Fallback>
        </mc:AlternateContent>
      </w:r>
    </w:p>
    <w:p>
      <w:pPr>
        <w:spacing w:line="276" w:lineRule="auto"/>
        <w:ind w:firstLine="420"/>
        <w:jc w:val="left"/>
        <w:rPr>
          <w:rFonts w:ascii="宋体" w:hAnsi="宋体" w:cs="宋体"/>
          <w:color w:val="000000"/>
          <w:position w:val="8"/>
        </w:rPr>
      </w:pPr>
    </w:p>
    <w:p>
      <w:pPr>
        <w:spacing w:line="276" w:lineRule="auto"/>
        <w:ind w:firstLine="420"/>
        <w:jc w:val="center"/>
        <w:rPr>
          <w:rFonts w:hint="default" w:ascii="宋体" w:hAnsi="宋体" w:eastAsia="宋体" w:cs="宋体"/>
          <w:color w:val="000000"/>
          <w:position w:val="8"/>
          <w:lang w:val="en-US" w:eastAsia="zh-CN"/>
        </w:rPr>
      </w:pPr>
      <w:r>
        <w:rPr>
          <w:rFonts w:hint="eastAsia" w:ascii="宋体" w:hAnsi="宋体" w:cs="宋体"/>
          <w:color w:val="000000"/>
          <w:position w:val="8"/>
        </w:rPr>
        <w:t>图1</w:t>
      </w:r>
      <w:r>
        <w:rPr>
          <w:rFonts w:hint="eastAsia" w:ascii="宋体" w:hAnsi="宋体" w:cs="宋体"/>
          <w:color w:val="000000"/>
          <w:position w:val="8"/>
          <w:lang w:val="en-US" w:eastAsia="zh-CN"/>
        </w:rPr>
        <w:t xml:space="preserve"> 循环水量计量器具安装位置示意图</w:t>
      </w:r>
    </w:p>
    <w:p>
      <w:pPr>
        <w:spacing w:line="276" w:lineRule="auto"/>
        <w:ind w:firstLine="420"/>
        <w:jc w:val="left"/>
        <w:rPr>
          <w:rFonts w:hint="eastAsia" w:ascii="宋体" w:hAnsi="宋体" w:cs="宋体"/>
          <w:color w:val="000000"/>
          <w:position w:val="8"/>
        </w:rPr>
      </w:pPr>
      <w:r>
        <w:rPr>
          <w:rFonts w:hint="eastAsia" w:ascii="宋体" w:hAnsi="宋体" w:cs="宋体"/>
          <w:color w:val="000000"/>
          <w:position w:val="8"/>
          <w:lang w:val="en-US" w:eastAsia="zh-CN"/>
        </w:rPr>
        <w:t>注：</w:t>
      </w:r>
      <w:r>
        <w:rPr>
          <w:rFonts w:hint="eastAsia" w:ascii="宋体" w:hAnsi="宋体" w:cs="宋体"/>
          <w:color w:val="000000"/>
          <w:position w:val="8"/>
        </w:rPr>
        <w:t>图1中，实线水表的位置表示优先安装的位置。</w:t>
      </w:r>
    </w:p>
    <w:p>
      <w:pPr>
        <w:spacing w:line="276" w:lineRule="auto"/>
        <w:ind w:firstLine="420"/>
        <w:jc w:val="left"/>
        <w:rPr>
          <w:rFonts w:hint="eastAsia" w:ascii="宋体" w:hAnsi="宋体" w:cs="宋体"/>
          <w:color w:val="000000"/>
          <w:position w:val="8"/>
        </w:rPr>
      </w:pPr>
    </w:p>
    <w:p>
      <w:pPr>
        <w:spacing w:line="276" w:lineRule="auto"/>
        <w:jc w:val="left"/>
        <w:rPr>
          <w:rFonts w:ascii="黑体" w:hAnsi="黑体" w:eastAsia="黑体" w:cs="黑体"/>
          <w:color w:val="000000"/>
          <w:position w:val="8"/>
        </w:rPr>
      </w:pPr>
      <w:r>
        <w:rPr>
          <w:rFonts w:hint="eastAsia" w:ascii="黑体" w:hAnsi="黑体" w:eastAsia="黑体" w:cs="黑体"/>
          <w:color w:val="000000"/>
          <w:position w:val="8"/>
        </w:rPr>
        <w:t>5.4串联水量的测量</w:t>
      </w:r>
    </w:p>
    <w:p>
      <w:pPr>
        <w:spacing w:line="276" w:lineRule="auto"/>
        <w:ind w:firstLine="420" w:firstLineChars="200"/>
        <w:jc w:val="left"/>
        <w:rPr>
          <w:rFonts w:ascii="宋体" w:hAnsi="宋体" w:cs="宋体"/>
          <w:color w:val="000000"/>
          <w:position w:val="8"/>
        </w:rPr>
      </w:pPr>
      <w:r>
        <w:rPr>
          <w:rFonts w:hint="eastAsia" w:ascii="宋体" w:hAnsi="宋体" w:cs="宋体"/>
          <w:color w:val="000000"/>
          <w:position w:val="8"/>
        </w:rPr>
        <w:t>计量器具</w:t>
      </w:r>
      <w:r>
        <w:rPr>
          <w:rFonts w:hint="eastAsia" w:ascii="宋体" w:hAnsi="宋体" w:cs="宋体"/>
          <w:color w:val="000000"/>
          <w:position w:val="8"/>
          <w:lang w:val="en-US" w:eastAsia="zh-CN"/>
        </w:rPr>
        <w:t>应</w:t>
      </w:r>
      <w:r>
        <w:rPr>
          <w:rFonts w:hint="eastAsia" w:ascii="宋体" w:hAnsi="宋体" w:cs="宋体"/>
          <w:color w:val="000000"/>
          <w:position w:val="8"/>
        </w:rPr>
        <w:t>优先考虑安装在</w:t>
      </w:r>
      <w:r>
        <w:rPr>
          <w:rFonts w:hint="eastAsia" w:ascii="宋体" w:hAnsi="宋体" w:cs="宋体"/>
          <w:color w:val="000000"/>
          <w:position w:val="8"/>
          <w:lang w:val="en-US" w:eastAsia="zh-CN"/>
        </w:rPr>
        <w:t>水</w:t>
      </w:r>
      <w:r>
        <w:rPr>
          <w:rFonts w:hint="eastAsia" w:ascii="宋体" w:hAnsi="宋体" w:cs="宋体"/>
          <w:color w:val="000000"/>
          <w:position w:val="8"/>
        </w:rPr>
        <w:t>重复</w:t>
      </w:r>
      <w:r>
        <w:rPr>
          <w:rFonts w:hint="eastAsia" w:ascii="宋体" w:hAnsi="宋体" w:cs="宋体"/>
          <w:color w:val="000000"/>
          <w:position w:val="8"/>
          <w:lang w:val="en-US" w:eastAsia="zh-CN"/>
        </w:rPr>
        <w:t>利用单元的</w:t>
      </w:r>
      <w:r>
        <w:rPr>
          <w:rFonts w:hint="eastAsia" w:ascii="宋体" w:hAnsi="宋体" w:cs="宋体"/>
          <w:color w:val="000000"/>
          <w:position w:val="8"/>
        </w:rPr>
        <w:t>进水口位置。当条件所限时，可安装在出水口处。见示意图2。</w:t>
      </w:r>
    </w:p>
    <w:p>
      <w:pPr>
        <w:spacing w:line="276" w:lineRule="auto"/>
        <w:ind w:firstLine="420" w:firstLineChars="200"/>
        <w:jc w:val="left"/>
        <w:rPr>
          <w:rFonts w:ascii="宋体" w:hAnsi="宋体" w:cs="宋体"/>
          <w:color w:val="000000"/>
          <w:position w:val="8"/>
        </w:rPr>
      </w:pPr>
      <w:r>
        <mc:AlternateContent>
          <mc:Choice Requires="wps">
            <w:drawing>
              <wp:anchor distT="0" distB="0" distL="114300" distR="114300" simplePos="0" relativeHeight="251687936" behindDoc="0" locked="0" layoutInCell="1" allowOverlap="1">
                <wp:simplePos x="0" y="0"/>
                <wp:positionH relativeFrom="column">
                  <wp:posOffset>3451860</wp:posOffset>
                </wp:positionH>
                <wp:positionV relativeFrom="paragraph">
                  <wp:posOffset>160655</wp:posOffset>
                </wp:positionV>
                <wp:extent cx="196850" cy="215900"/>
                <wp:effectExtent l="6350" t="6350" r="12700" b="6350"/>
                <wp:wrapNone/>
                <wp:docPr id="55" name="流程图: 汇总连接 55"/>
                <wp:cNvGraphicFramePr/>
                <a:graphic xmlns:a="http://schemas.openxmlformats.org/drawingml/2006/main">
                  <a:graphicData uri="http://schemas.microsoft.com/office/word/2010/wordprocessingShape">
                    <wps:wsp>
                      <wps:cNvSpPr/>
                      <wps:spPr>
                        <a:xfrm>
                          <a:off x="0" y="0"/>
                          <a:ext cx="196850" cy="215900"/>
                        </a:xfrm>
                        <a:prstGeom prst="flowChartSummingJunction">
                          <a:avLst/>
                        </a:prstGeom>
                        <a:noFill/>
                        <a:ln w="12700" cap="flat" cmpd="sng" algn="ctr">
                          <a:solidFill>
                            <a:srgbClr val="000000"/>
                          </a:solidFill>
                          <a:prstDash val="sys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23" type="#_x0000_t123" style="position:absolute;left:0pt;margin-left:271.8pt;margin-top:12.65pt;height:17pt;width:15.5pt;z-index:251687936;v-text-anchor:middle;mso-width-relative:page;mso-height-relative:page;" filled="f" stroked="t" coordsize="21600,21600" o:gfxdata="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B5zwdtgA&#10;AAAJAQAADwAAAAAAAAABACAAAAAiAAAAZHJzL2Rvd25yZXYueG1sUEsBAhQAFAAAAAgAh07iQFZ9&#10;LImRAgAA6gQAAA4AAAAAAAAAAQAgAAAAJwEAAGRycy9lMm9Eb2MueG1sUEsFBgAAAAAGAAYAWQEA&#10;ACoGAAAAAA==&#10;">
                <v:fill on="f" focussize="0,0"/>
                <v:stroke weight="1pt" color="#000000" joinstyle="round" dashstyle="3 1"/>
                <v:imagedata o:title=""/>
                <o:lock v:ext="edit" aspectratio="f"/>
              </v:shape>
            </w:pict>
          </mc:Fallback>
        </mc:AlternateContent>
      </w:r>
      <w:r>
        <mc:AlternateContent>
          <mc:Choice Requires="wpg">
            <w:drawing>
              <wp:anchor distT="0" distB="0" distL="114300" distR="114300" simplePos="0" relativeHeight="251679744" behindDoc="0" locked="0" layoutInCell="1" allowOverlap="1">
                <wp:simplePos x="0" y="0"/>
                <wp:positionH relativeFrom="column">
                  <wp:posOffset>562610</wp:posOffset>
                </wp:positionH>
                <wp:positionV relativeFrom="paragraph">
                  <wp:posOffset>93980</wp:posOffset>
                </wp:positionV>
                <wp:extent cx="4635500" cy="332105"/>
                <wp:effectExtent l="0" t="4445" r="0" b="6350"/>
                <wp:wrapNone/>
                <wp:docPr id="63" name="组合 63"/>
                <wp:cNvGraphicFramePr/>
                <a:graphic xmlns:a="http://schemas.openxmlformats.org/drawingml/2006/main">
                  <a:graphicData uri="http://schemas.microsoft.com/office/word/2010/wordprocessingGroup">
                    <wpg:wgp>
                      <wpg:cNvGrpSpPr/>
                      <wpg:grpSpPr>
                        <a:xfrm>
                          <a:off x="0" y="0"/>
                          <a:ext cx="4635500" cy="332105"/>
                          <a:chOff x="5130" y="82602"/>
                          <a:chExt cx="7300" cy="523"/>
                        </a:xfrm>
                        <a:effectLst/>
                      </wpg:grpSpPr>
                      <wps:wsp>
                        <wps:cNvPr id="50" name="直接箭头连接符 11"/>
                        <wps:cNvCnPr/>
                        <wps:spPr>
                          <a:xfrm flipV="1">
                            <a:off x="11350" y="82870"/>
                            <a:ext cx="1080" cy="7"/>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52" name="流程图: 汇总连接 25"/>
                        <wps:cNvSpPr/>
                        <wps:spPr>
                          <a:xfrm>
                            <a:off x="11636" y="82727"/>
                            <a:ext cx="278" cy="270"/>
                          </a:xfrm>
                          <a:prstGeom prst="flowChartSummingJunction">
                            <a:avLst/>
                          </a:prstGeom>
                          <a:noFill/>
                          <a:ln w="254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9"/>
                        <wps:cNvSpPr txBox="1"/>
                        <wps:spPr>
                          <a:xfrm>
                            <a:off x="7986" y="82615"/>
                            <a:ext cx="1462" cy="510"/>
                          </a:xfrm>
                          <a:prstGeom prst="rect">
                            <a:avLst/>
                          </a:prstGeom>
                          <a:solidFill>
                            <a:srgbClr val="FFFFFF"/>
                          </a:solidFill>
                          <a:ln w="6350">
                            <a:solidFill>
                              <a:prstClr val="black"/>
                            </a:solidFill>
                          </a:ln>
                          <a:effectLst/>
                        </wps:spPr>
                        <wps:txbx>
                          <w:txbxContent>
                            <w:p>
                              <w:pPr>
                                <w:jc w:val="center"/>
                              </w:pPr>
                              <w:r>
                                <w:rPr>
                                  <w:rFonts w:hint="eastAsia"/>
                                </w:rPr>
                                <w:t>功能设施</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1" name="组合 61"/>
                        <wpg:cNvGrpSpPr/>
                        <wpg:grpSpPr>
                          <a:xfrm>
                            <a:off x="5130" y="82602"/>
                            <a:ext cx="2208" cy="499"/>
                            <a:chOff x="5620" y="82672"/>
                            <a:chExt cx="2208" cy="499"/>
                          </a:xfrm>
                          <a:effectLst/>
                        </wpg:grpSpPr>
                        <wps:wsp>
                          <wps:cNvPr id="53" name="文本框 8"/>
                          <wps:cNvSpPr txBox="1"/>
                          <wps:spPr>
                            <a:xfrm>
                              <a:off x="6667" y="82672"/>
                              <a:ext cx="1161" cy="499"/>
                            </a:xfrm>
                            <a:prstGeom prst="rect">
                              <a:avLst/>
                            </a:prstGeom>
                            <a:solidFill>
                              <a:srgbClr val="FFFFFF"/>
                            </a:solidFill>
                            <a:ln w="6350">
                              <a:solidFill>
                                <a:prstClr val="black"/>
                              </a:solidFill>
                            </a:ln>
                            <a:effectLst/>
                          </wps:spPr>
                          <wps:txbx>
                            <w:txbxContent>
                              <w:p>
                                <w:pPr>
                                  <w:jc w:val="center"/>
                                </w:pPr>
                                <w:r>
                                  <w:rPr>
                                    <w:rFonts w:hint="eastAsia"/>
                                  </w:rPr>
                                  <w:t>A过程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 name="直接箭头连接符 10"/>
                          <wps:cNvCnPr/>
                          <wps:spPr>
                            <a:xfrm flipV="1">
                              <a:off x="5620" y="82926"/>
                              <a:ext cx="1090" cy="1"/>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g:grpSp>
                      <wps:wsp>
                        <wps:cNvPr id="60" name="文本框 8"/>
                        <wps:cNvSpPr txBox="1"/>
                        <wps:spPr>
                          <a:xfrm>
                            <a:off x="10217" y="82612"/>
                            <a:ext cx="1161" cy="499"/>
                          </a:xfrm>
                          <a:prstGeom prst="rect">
                            <a:avLst/>
                          </a:prstGeom>
                          <a:solidFill>
                            <a:srgbClr val="FFFFFF"/>
                          </a:solidFill>
                          <a:ln w="6350">
                            <a:solidFill>
                              <a:prstClr val="black"/>
                            </a:solidFill>
                          </a:ln>
                          <a:effectLst/>
                        </wps:spPr>
                        <wps:txbx>
                          <w:txbxContent>
                            <w:p>
                              <w:pPr>
                                <w:jc w:val="center"/>
                              </w:pPr>
                              <w:r>
                                <w:rPr>
                                  <w:rFonts w:hint="eastAsia"/>
                                </w:rPr>
                                <w:t>B过程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直接连接符 62"/>
                        <wps:cNvCnPr>
                          <a:stCxn id="50" idx="3"/>
                          <a:endCxn id="60" idx="1"/>
                        </wps:cNvCnPr>
                        <wps:spPr>
                          <a:xfrm flipV="1">
                            <a:off x="9448" y="82862"/>
                            <a:ext cx="769" cy="8"/>
                          </a:xfrm>
                          <a:prstGeom prst="line">
                            <a:avLst/>
                          </a:prstGeom>
                          <a:noFill/>
                          <a:ln w="9525" cap="flat" cmpd="sng" algn="ctr">
                            <a:solidFill>
                              <a:srgbClr val="000000">
                                <a:shade val="95000"/>
                                <a:satMod val="105000"/>
                              </a:srgbClr>
                            </a:solidFill>
                            <a:prstDash val="solid"/>
                          </a:ln>
                          <a:effectLst/>
                        </wps:spPr>
                        <wps:bodyPr/>
                      </wps:wsp>
                    </wpg:wgp>
                  </a:graphicData>
                </a:graphic>
              </wp:anchor>
            </w:drawing>
          </mc:Choice>
          <mc:Fallback>
            <w:pict>
              <v:group id="_x0000_s1026" o:spid="_x0000_s1026" o:spt="203" style="position:absolute;left:0pt;margin-left:44.3pt;margin-top:7.4pt;height:26.15pt;width:365pt;z-index:251679744;mso-width-relative:page;mso-height-relative:page;" coordorigin="5130,82602" coordsize="7300,523" o:gfxdata="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">
                <o:lock v:ext="edit" aspectratio="f"/>
                <v:shape id="直接箭头连接符 11" o:spid="_x0000_s1026" o:spt="32" type="#_x0000_t32" style="position:absolute;left:11350;top:82870;flip:y;height:7;width:1080;" filled="f" stroked="t" coordsize="21600,21600" o:gfxdata="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2hC+ugAAANsA&#10;AAAPAAAAAAAAAAEAIAAAACIAAABkcnMvZG93bnJldi54bWxQSwECFAAUAAAACACHTuJAMy8FnjsA&#10;AAA5AAAAEAAAAAAAAAABACAAAAAJAQAAZHJzL3NoYXBleG1sLnhtbFBLBQYAAAAABgAGAFsBAACz&#10;AwAAAAA=&#10;">
                  <v:fill on="f" focussize="0,0"/>
                  <v:stroke color="#000000 [3200]" joinstyle="round" endarrow="open"/>
                  <v:imagedata o:title=""/>
                  <o:lock v:ext="edit" aspectratio="f"/>
                </v:shape>
                <v:shape id="流程图: 汇总连接 25" o:spid="_x0000_s1026" o:spt="123" type="#_x0000_t123" style="position:absolute;left:11636;top:82727;height:270;width:278;v-text-anchor:middle;" filled="f" stroked="t" coordsize="21600,21600" o:gfxdata="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lB5r4A&#10;AADbAAAADwAAAAAAAAABACAAAAAiAAAAZHJzL2Rvd25yZXYueG1sUEsBAhQAFAAAAAgAh07iQDMv&#10;BZ47AAAAOQAAABAAAAAAAAAAAQAgAAAADQEAAGRycy9zaGFwZXhtbC54bWxQSwUGAAAAAAYABgBb&#10;AQAAtwMAAAAA&#10;">
                  <v:fill on="f" focussize="0,0"/>
                  <v:stroke weight="2pt" color="#000000" joinstyle="round"/>
                  <v:imagedata o:title=""/>
                  <o:lock v:ext="edit" aspectratio="f"/>
                </v:shape>
                <v:shape id="文本框 9" o:spid="_x0000_s1026" o:spt="202" type="#_x0000_t202" style="position:absolute;left:7986;top:82615;height:510;width:1462;" fillcolor="#FFFFFF" filled="t" stroked="t" coordsize="21600,21600" o:gfxdata="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0p59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pPr>
                          <w:jc w:val="center"/>
                        </w:pPr>
                        <w:r>
                          <w:rPr>
                            <w:rFonts w:hint="eastAsia"/>
                          </w:rPr>
                          <w:t>功能设施</w:t>
                        </w:r>
                      </w:p>
                    </w:txbxContent>
                  </v:textbox>
                </v:shape>
                <v:group id="_x0000_s1026" o:spid="_x0000_s1026" o:spt="203" style="position:absolute;left:5130;top:82602;height:499;width:2208;" coordorigin="5620,82672" coordsize="2208,499"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文本框 8" o:spid="_x0000_s1026" o:spt="202" type="#_x0000_t202" style="position:absolute;left:6667;top:82672;height:499;width:1161;" fillcolor="#FFFFFF" filled="t" stroked="t" coordsize="21600,21600" o:gfxdata="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aTKWR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pPr>
                            <w:jc w:val="center"/>
                          </w:pPr>
                          <w:r>
                            <w:rPr>
                              <w:rFonts w:hint="eastAsia"/>
                            </w:rPr>
                            <w:t>A过程</w:t>
                          </w:r>
                        </w:p>
                      </w:txbxContent>
                    </v:textbox>
                  </v:shape>
                  <v:shape id="直接箭头连接符 10" o:spid="_x0000_s1026" o:spt="32" type="#_x0000_t32" style="position:absolute;left:5620;top:82926;flip:y;height:1;width:1090;" filled="f" stroked="t" coordsize="21600,21600" o:gfxdata="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4Ra9vQAA&#10;ANsAAAAPAAAAAAAAAAEAIAAAACIAAABkcnMvZG93bnJldi54bWxQSwECFAAUAAAACACHTuJAMy8F&#10;njsAAAA5AAAAEAAAAAAAAAABACAAAAAMAQAAZHJzL3NoYXBleG1sLnhtbFBLBQYAAAAABgAGAFsB&#10;AAC2AwAAAAA=&#10;">
                    <v:fill on="f" focussize="0,0"/>
                    <v:stroke color="#000000 [3200]" joinstyle="round" endarrow="open"/>
                    <v:imagedata o:title=""/>
                    <o:lock v:ext="edit" aspectratio="f"/>
                  </v:shape>
                </v:group>
                <v:shape id="文本框 8" o:spid="_x0000_s1026" o:spt="202" type="#_x0000_t202" style="position:absolute;left:10217;top:82612;height:499;width:1161;" fillcolor="#FFFFFF" filled="t" stroked="t" coordsize="21600,21600" o:gfxdata="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k8vFb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pPr>
                          <w:jc w:val="center"/>
                        </w:pPr>
                        <w:r>
                          <w:rPr>
                            <w:rFonts w:hint="eastAsia"/>
                          </w:rPr>
                          <w:t>B过程</w:t>
                        </w:r>
                      </w:p>
                    </w:txbxContent>
                  </v:textbox>
                </v:shape>
                <v:line id="_x0000_s1026" o:spid="_x0000_s1026" o:spt="20" style="position:absolute;left:9448;top:82862;flip:y;height:8;width:769;" filled="f" stroked="t" coordsize="21600,21600" o:gfxdata="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qph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p>
    <w:p>
      <w:pPr>
        <w:spacing w:line="276" w:lineRule="auto"/>
        <w:jc w:val="left"/>
        <w:rPr>
          <w:color w:val="000000"/>
          <w:position w:val="8"/>
          <w:shd w:val="clear" w:color="auto" w:fill="FFFF00"/>
        </w:rPr>
      </w:pPr>
      <w:r>
        <mc:AlternateContent>
          <mc:Choice Requires="wps">
            <w:drawing>
              <wp:anchor distT="0" distB="0" distL="114300" distR="114300" simplePos="0" relativeHeight="251677696" behindDoc="0" locked="0" layoutInCell="1" allowOverlap="1">
                <wp:simplePos x="0" y="0"/>
                <wp:positionH relativeFrom="column">
                  <wp:posOffset>1970405</wp:posOffset>
                </wp:positionH>
                <wp:positionV relativeFrom="paragraph">
                  <wp:posOffset>41910</wp:posOffset>
                </wp:positionV>
                <wp:extent cx="400050" cy="0"/>
                <wp:effectExtent l="0" t="0" r="0" b="0"/>
                <wp:wrapNone/>
                <wp:docPr id="33" name="直接连接符 12"/>
                <wp:cNvGraphicFramePr/>
                <a:graphic xmlns:a="http://schemas.openxmlformats.org/drawingml/2006/main">
                  <a:graphicData uri="http://schemas.microsoft.com/office/word/2010/wordprocessingShape">
                    <wps:wsp>
                      <wps:cNvCnPr/>
                      <wps:spPr>
                        <a:xfrm>
                          <a:off x="2870200" y="4671695"/>
                          <a:ext cx="400050" cy="0"/>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直接连接符 12" o:spid="_x0000_s1026" o:spt="20" style="position:absolute;left:0pt;margin-left:155.15pt;margin-top:3.3pt;height:0pt;width:31.5pt;z-index:251677696;mso-width-relative:page;mso-height-relative:page;" filled="f" stroked="t" coordsize="21600,21600" o:gfxdata="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ubSt/TAAAABwEAAA8AAAAAAAAAAQAgAAAAIgAAAGRycy9k&#10;b3ducmV2LnhtbFBLAQIUABQAAAAIAIdO4kAIeOB9BwIAAO4DAAAOAAAAAAAAAAEAIAAAACIBAABk&#10;cnMvZTJvRG9jLnhtbFBLBQYAAAAABgAGAFkBAACbBQ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4639310</wp:posOffset>
                </wp:positionH>
                <wp:positionV relativeFrom="paragraph">
                  <wp:posOffset>109220</wp:posOffset>
                </wp:positionV>
                <wp:extent cx="635000" cy="336550"/>
                <wp:effectExtent l="0" t="0" r="0" b="6350"/>
                <wp:wrapNone/>
                <wp:docPr id="85" name="文本框 85"/>
                <wp:cNvGraphicFramePr/>
                <a:graphic xmlns:a="http://schemas.openxmlformats.org/drawingml/2006/main">
                  <a:graphicData uri="http://schemas.microsoft.com/office/word/2010/wordprocessingShape">
                    <wps:wsp>
                      <wps:cNvSpPr txBox="1"/>
                      <wps:spPr>
                        <a:xfrm>
                          <a:off x="0" y="0"/>
                          <a:ext cx="635000" cy="336550"/>
                        </a:xfrm>
                        <a:prstGeom prst="rect">
                          <a:avLst/>
                        </a:prstGeom>
                        <a:solidFill>
                          <a:srgbClr val="FFFFFF"/>
                        </a:solidFill>
                        <a:ln w="6350">
                          <a:noFill/>
                        </a:ln>
                        <a:effectLst/>
                      </wps:spPr>
                      <wps:txbx>
                        <w:txbxContent>
                          <w:p>
                            <w:r>
                              <w:rPr>
                                <w:rFonts w:hint="eastAsia"/>
                              </w:rPr>
                              <w:t>水表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3pt;margin-top:8.6pt;height:26.5pt;width:50pt;z-index:251672576;mso-width-relative:page;mso-height-relative:page;" fillcolor="#FFFFFF" filled="t" stroked="f" coordsize="21600,21600" o:gfxdata="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eZQx0NIAAAAJAQAADwAA&#10;AAAAAAABACAAAAAiAAAAZHJzL2Rvd25yZXYueG1sUEsBAhQAFAAAAAgAh07iQCCES2FVAgAAngQA&#10;AA4AAAAAAAAAAQAgAAAAIQEAAGRycy9lMm9Eb2MueG1sUEsFBgAAAAAGAAYAWQEAAOgFAAAAAA==&#10;">
                <v:fill on="t" focussize="0,0"/>
                <v:stroke on="f" weight="0.5pt"/>
                <v:imagedata o:title=""/>
                <o:lock v:ext="edit" aspectratio="f"/>
                <v:textbox>
                  <w:txbxContent>
                    <w:p>
                      <w:r>
                        <w:rPr>
                          <w:rFonts w:hint="eastAsia"/>
                        </w:rPr>
                        <w:t>水表</w:t>
                      </w:r>
                    </w:p>
                  </w:txbxContent>
                </v:textbox>
              </v:shape>
            </w:pict>
          </mc:Fallback>
        </mc:AlternateContent>
      </w:r>
    </w:p>
    <w:p>
      <w:pPr>
        <w:spacing w:line="276" w:lineRule="auto"/>
        <w:jc w:val="left"/>
        <w:rPr>
          <w:color w:val="000000"/>
          <w:position w:val="8"/>
          <w:shd w:val="clear" w:color="auto" w:fill="FFFF00"/>
        </w:rPr>
      </w:pPr>
      <w:r>
        <mc:AlternateContent>
          <mc:Choice Requires="wps">
            <w:drawing>
              <wp:anchor distT="0" distB="0" distL="114300" distR="114300" simplePos="0" relativeHeight="251669504" behindDoc="1" locked="0" layoutInCell="1" allowOverlap="1">
                <wp:simplePos x="0" y="0"/>
                <wp:positionH relativeFrom="column">
                  <wp:posOffset>3299460</wp:posOffset>
                </wp:positionH>
                <wp:positionV relativeFrom="paragraph">
                  <wp:posOffset>14605</wp:posOffset>
                </wp:positionV>
                <wp:extent cx="635000" cy="336550"/>
                <wp:effectExtent l="0" t="0" r="0" b="6350"/>
                <wp:wrapNone/>
                <wp:docPr id="86" name="文本框 86"/>
                <wp:cNvGraphicFramePr/>
                <a:graphic xmlns:a="http://schemas.openxmlformats.org/drawingml/2006/main">
                  <a:graphicData uri="http://schemas.microsoft.com/office/word/2010/wordprocessingShape">
                    <wps:wsp>
                      <wps:cNvSpPr txBox="1"/>
                      <wps:spPr>
                        <a:xfrm>
                          <a:off x="0" y="0"/>
                          <a:ext cx="635000" cy="336550"/>
                        </a:xfrm>
                        <a:prstGeom prst="rect">
                          <a:avLst/>
                        </a:prstGeom>
                        <a:solidFill>
                          <a:srgbClr val="FFFFFF"/>
                        </a:solidFill>
                        <a:ln w="6350">
                          <a:noFill/>
                        </a:ln>
                        <a:effectLst/>
                      </wps:spPr>
                      <wps:txbx>
                        <w:txbxContent>
                          <w:p>
                            <w:r>
                              <w:rPr>
                                <w:rFonts w:hint="eastAsia"/>
                              </w:rPr>
                              <w:t>水表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9.8pt;margin-top:1.15pt;height:26.5pt;width:50pt;z-index:-251646976;mso-width-relative:page;mso-height-relative:page;" fillcolor="#FFFFFF" filled="t" stroked="f" coordsize="21600,21600" o:gfxdata="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O2tKLzSAAAACAEAAA8A&#10;AAAAAAAAAQAgAAAAIgAAAGRycy9kb3ducmV2LnhtbFBLAQIUABQAAAAIAIdO4kB7ApDUVgIAAJ4E&#10;AAAOAAAAAAAAAAEAIAAAACEBAABkcnMvZTJvRG9jLnhtbFBLBQYAAAAABgAGAFkBAADpBQAAAAA=&#10;">
                <v:fill on="t" focussize="0,0"/>
                <v:stroke on="f" weight="0.5pt"/>
                <v:imagedata o:title=""/>
                <o:lock v:ext="edit" aspectratio="f"/>
                <v:textbox>
                  <w:txbxContent>
                    <w:p>
                      <w:r>
                        <w:rPr>
                          <w:rFonts w:hint="eastAsia"/>
                        </w:rPr>
                        <w:t>水表</w:t>
                      </w:r>
                    </w:p>
                  </w:txbxContent>
                </v:textbox>
              </v:shape>
            </w:pict>
          </mc:Fallback>
        </mc:AlternateContent>
      </w:r>
    </w:p>
    <w:p>
      <w:pPr>
        <w:jc w:val="center"/>
        <w:rPr>
          <w:rFonts w:hint="eastAsia"/>
          <w:lang w:val="en-US" w:eastAsia="zh-CN"/>
        </w:rPr>
      </w:pPr>
      <w:bookmarkStart w:id="53" w:name="_Toc60610780"/>
      <w:r>
        <w:rPr>
          <w:rFonts w:hint="eastAsia"/>
        </w:rPr>
        <w:t>图2</w:t>
      </w:r>
      <w:r>
        <w:rPr>
          <w:rFonts w:hint="eastAsia"/>
          <w:lang w:val="en-US" w:eastAsia="zh-CN"/>
        </w:rPr>
        <w:t xml:space="preserve"> 串联水量计量器具安装位置示意图</w:t>
      </w:r>
    </w:p>
    <w:p>
      <w:pPr>
        <w:jc w:val="center"/>
        <w:rPr>
          <w:rFonts w:hint="default"/>
          <w:lang w:val="en-US" w:eastAsia="zh-CN"/>
        </w:rPr>
      </w:pPr>
    </w:p>
    <w:p>
      <w:pPr>
        <w:ind w:firstLine="420" w:firstLineChars="200"/>
      </w:pPr>
      <w:r>
        <w:rPr>
          <w:rFonts w:hint="eastAsia"/>
          <w:lang w:val="en-US" w:eastAsia="zh-CN"/>
        </w:rPr>
        <w:t>注：</w:t>
      </w:r>
      <w:r>
        <w:rPr>
          <w:rFonts w:hint="eastAsia"/>
        </w:rPr>
        <w:t>图2中，实线水表的位置表示优先安装的位置。</w:t>
      </w:r>
    </w:p>
    <w:p>
      <w:r>
        <w:rPr>
          <w:rFonts w:hint="eastAsia"/>
        </w:rPr>
        <w:br w:type="page"/>
      </w:r>
    </w:p>
    <w:p>
      <w:pPr>
        <w:pStyle w:val="26"/>
      </w:pPr>
    </w:p>
    <w:p>
      <w:pPr>
        <w:pStyle w:val="57"/>
        <w:numPr>
          <w:ilvl w:val="0"/>
          <w:numId w:val="0"/>
        </w:numPr>
        <w:spacing w:before="156" w:beforeLines="50" w:after="156" w:afterLines="50" w:line="360" w:lineRule="auto"/>
        <w:jc w:val="center"/>
        <w:rPr>
          <w:rFonts w:ascii="Times New Roman"/>
        </w:rPr>
      </w:pPr>
      <w:r>
        <w:rPr>
          <w:rFonts w:ascii="Times New Roman"/>
        </w:rPr>
        <w:t>附录A</w:t>
      </w:r>
      <w:bookmarkEnd w:id="53"/>
    </w:p>
    <w:p>
      <w:pPr>
        <w:pStyle w:val="26"/>
        <w:spacing w:line="276" w:lineRule="auto"/>
        <w:ind w:firstLine="0" w:firstLineChars="0"/>
        <w:jc w:val="center"/>
        <w:rPr>
          <w:rFonts w:ascii="Times New Roman" w:eastAsia="黑体"/>
        </w:rPr>
      </w:pPr>
      <w:r>
        <w:rPr>
          <w:rFonts w:ascii="Times New Roman" w:eastAsia="黑体"/>
        </w:rPr>
        <w:t>（资料性）</w:t>
      </w:r>
    </w:p>
    <w:p>
      <w:pPr>
        <w:pStyle w:val="26"/>
        <w:spacing w:line="276" w:lineRule="auto"/>
        <w:ind w:firstLine="0" w:firstLineChars="0"/>
        <w:jc w:val="center"/>
        <w:rPr>
          <w:rFonts w:hint="eastAsia" w:ascii="Times New Roman" w:eastAsia="黑体"/>
          <w:lang w:val="en-US" w:eastAsia="zh-CN"/>
        </w:rPr>
      </w:pPr>
      <w:r>
        <w:rPr>
          <w:rFonts w:hint="eastAsia" w:ascii="Times New Roman" w:eastAsia="黑体"/>
        </w:rPr>
        <w:t>水重复利用的</w:t>
      </w:r>
      <w:r>
        <w:rPr>
          <w:rFonts w:hint="eastAsia" w:ascii="Times New Roman" w:eastAsia="黑体"/>
          <w:lang w:val="en-US" w:eastAsia="zh-CN"/>
        </w:rPr>
        <w:t>几种</w:t>
      </w:r>
      <w:r>
        <w:rPr>
          <w:rFonts w:hint="eastAsia" w:ascii="Times New Roman" w:eastAsia="黑体"/>
        </w:rPr>
        <w:t>形式</w:t>
      </w:r>
      <w:r>
        <w:rPr>
          <w:rFonts w:hint="eastAsia" w:ascii="Times New Roman" w:eastAsia="黑体"/>
          <w:lang w:val="en-US" w:eastAsia="zh-CN"/>
        </w:rPr>
        <w:t>示意图</w:t>
      </w:r>
    </w:p>
    <w:p>
      <w:pPr>
        <w:rPr>
          <w:rFonts w:hint="default" w:ascii="黑体" w:hAnsi="黑体" w:eastAsia="黑体" w:cs="黑体"/>
          <w:lang w:val="en-US" w:eastAsia="zh-CN"/>
        </w:rPr>
      </w:pPr>
      <w:r>
        <w:rPr>
          <w:rFonts w:hint="eastAsia" w:ascii="黑体" w:hAnsi="黑体" w:eastAsia="黑体" w:cs="黑体"/>
          <w:lang w:val="en-US" w:eastAsia="zh-CN"/>
        </w:rPr>
        <w:t>A.1 企业水重复利用</w:t>
      </w:r>
    </w:p>
    <w:p>
      <w:pPr>
        <w:rPr>
          <w:rFonts w:hint="default" w:ascii="黑体" w:hAnsi="黑体" w:eastAsia="黑体" w:cs="黑体"/>
          <w:lang w:val="en-US" w:eastAsia="zh-CN"/>
        </w:rPr>
      </w:pPr>
      <w:r>
        <w:rPr>
          <w:rFonts w:hint="eastAsia" w:ascii="黑体" w:hAnsi="黑体" w:eastAsia="黑体" w:cs="黑体"/>
          <w:lang w:val="en-US" w:eastAsia="zh-CN"/>
        </w:rPr>
        <w:t>A.1.1循环水量</w:t>
      </w:r>
    </w:p>
    <w:p>
      <w:pPr>
        <w:rPr>
          <w:rFonts w:hint="eastAsia" w:ascii="黑体" w:hAnsi="黑体" w:eastAsia="黑体" w:cs="黑体"/>
          <w:lang w:val="en-US" w:eastAsia="zh-CN"/>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1</w:t>
      </w:r>
      <w:r>
        <w:rPr>
          <w:rFonts w:hint="eastAsia" w:ascii="黑体" w:hAnsi="黑体" w:eastAsia="黑体" w:cs="黑体"/>
          <w:lang w:val="en-US" w:eastAsia="zh-CN"/>
        </w:rPr>
        <w:t>.1</w:t>
      </w:r>
      <w:r>
        <w:rPr>
          <w:rFonts w:hint="eastAsia" w:ascii="黑体" w:hAnsi="黑体" w:eastAsia="黑体" w:cs="黑体"/>
        </w:rPr>
        <w:t>循环水量</w:t>
      </w:r>
      <w:r>
        <w:rPr>
          <w:rFonts w:hint="eastAsia" w:ascii="黑体" w:hAnsi="黑体" w:eastAsia="黑体" w:cs="黑体"/>
          <w:lang w:val="en-US" w:eastAsia="zh-CN"/>
        </w:rPr>
        <w:t>基本形式</w:t>
      </w:r>
    </w:p>
    <w:p>
      <w:pPr>
        <w:ind w:firstLine="420" w:firstLineChars="200"/>
      </w:pPr>
      <w:r>
        <w:rPr>
          <w:rFonts w:hint="eastAsia"/>
          <w:lang w:val="en-US" w:eastAsia="zh-CN"/>
        </w:rPr>
        <w:t>在确定的用水单元或系统内，生产过程中已用过的水直接回用于</w:t>
      </w:r>
      <w:r>
        <w:rPr>
          <w:rFonts w:hint="eastAsia"/>
        </w:rPr>
        <w:t>同一过程</w:t>
      </w:r>
      <w:r>
        <w:rPr>
          <w:rFonts w:hint="eastAsia"/>
          <w:lang w:eastAsia="zh-CN"/>
        </w:rPr>
        <w:t>，</w:t>
      </w:r>
      <w:r>
        <w:rPr>
          <w:rFonts w:hint="eastAsia"/>
          <w:lang w:val="en-US" w:eastAsia="zh-CN"/>
        </w:rPr>
        <w:t>水</w:t>
      </w:r>
      <w:r>
        <w:rPr>
          <w:rFonts w:hint="eastAsia" w:ascii="宋体" w:hAnsi="宋体" w:cs="宋体"/>
        </w:rPr>
        <w:t>重复利用</w:t>
      </w:r>
      <w:r>
        <w:rPr>
          <w:rFonts w:hint="eastAsia" w:ascii="宋体" w:hAnsi="宋体" w:cs="宋体"/>
          <w:lang w:eastAsia="zh-CN"/>
        </w:rPr>
        <w:t>的</w:t>
      </w:r>
      <w:r>
        <w:rPr>
          <w:rFonts w:hint="eastAsia" w:ascii="宋体" w:hAnsi="宋体" w:cs="宋体"/>
          <w:lang w:val="en-US" w:eastAsia="zh-CN"/>
        </w:rPr>
        <w:t>基本</w:t>
      </w:r>
      <w:r>
        <w:rPr>
          <w:rFonts w:hint="eastAsia" w:ascii="宋体" w:hAnsi="宋体" w:cs="宋体"/>
        </w:rPr>
        <w:t>形式</w:t>
      </w:r>
      <w:r>
        <w:t>见图</w:t>
      </w:r>
      <w:r>
        <w:rPr>
          <w:rFonts w:hint="eastAsia"/>
        </w:rPr>
        <w:t>A</w:t>
      </w:r>
      <w:r>
        <w:t>1。</w:t>
      </w:r>
    </w:p>
    <w:p>
      <w:pPr>
        <w:jc w:val="center"/>
      </w:pPr>
      <w:r>
        <mc:AlternateContent>
          <mc:Choice Requires="wpc">
            <w:drawing>
              <wp:inline distT="0" distB="0" distL="114300" distR="114300">
                <wp:extent cx="2509520" cy="806450"/>
                <wp:effectExtent l="0" t="0" r="0" b="5715"/>
                <wp:docPr id="2" name="画布 2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文本框 257"/>
                        <wps:cNvSpPr txBox="1"/>
                        <wps:spPr>
                          <a:xfrm>
                            <a:off x="706163" y="115489"/>
                            <a:ext cx="959425" cy="27552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w:t>
                              </w:r>
                            </w:p>
                          </w:txbxContent>
                        </wps:txbx>
                        <wps:bodyPr vert="horz" wrap="square" anchor="t" anchorCtr="0" upright="1"/>
                      </wps:wsp>
                      <wps:wsp>
                        <wps:cNvPr id="18" name="自选图形 258"/>
                        <wps:cNvCnPr/>
                        <wps:spPr>
                          <a:xfrm>
                            <a:off x="81671" y="255727"/>
                            <a:ext cx="624493" cy="825"/>
                          </a:xfrm>
                          <a:prstGeom prst="straightConnector1">
                            <a:avLst/>
                          </a:prstGeom>
                          <a:ln w="9525" cap="flat" cmpd="sng">
                            <a:solidFill>
                              <a:srgbClr val="000000"/>
                            </a:solidFill>
                            <a:prstDash val="solid"/>
                            <a:headEnd type="none" w="med" len="med"/>
                            <a:tailEnd type="triangle" w="med" len="med"/>
                          </a:ln>
                          <a:effectLst/>
                        </wps:spPr>
                        <wps:bodyPr/>
                      </wps:wsp>
                      <wps:wsp>
                        <wps:cNvPr id="19" name="自选图形 259"/>
                        <wps:cNvCnPr/>
                        <wps:spPr>
                          <a:xfrm>
                            <a:off x="1666414" y="254077"/>
                            <a:ext cx="644292" cy="825"/>
                          </a:xfrm>
                          <a:prstGeom prst="straightConnector1">
                            <a:avLst/>
                          </a:prstGeom>
                          <a:ln w="9525" cap="flat" cmpd="sng">
                            <a:solidFill>
                              <a:srgbClr val="000000"/>
                            </a:solidFill>
                            <a:prstDash val="solid"/>
                            <a:headEnd type="none" w="med" len="med"/>
                            <a:tailEnd type="none" w="med" len="med"/>
                          </a:ln>
                          <a:effectLst/>
                        </wps:spPr>
                        <wps:bodyPr/>
                      </wps:wsp>
                      <wps:wsp>
                        <wps:cNvPr id="20" name="自选图形 262"/>
                        <wps:cNvCnPr/>
                        <wps:spPr>
                          <a:xfrm>
                            <a:off x="1232486" y="764705"/>
                            <a:ext cx="1079044" cy="825"/>
                          </a:xfrm>
                          <a:prstGeom prst="straightConnector1">
                            <a:avLst/>
                          </a:prstGeom>
                          <a:ln w="9525" cap="flat" cmpd="sng">
                            <a:solidFill>
                              <a:srgbClr val="000000"/>
                            </a:solidFill>
                            <a:prstDash val="solid"/>
                            <a:headEnd type="none" w="med" len="med"/>
                            <a:tailEnd type="none" w="med" len="med"/>
                          </a:ln>
                          <a:effectLst/>
                        </wps:spPr>
                        <wps:bodyPr/>
                      </wps:wsp>
                      <wps:wsp>
                        <wps:cNvPr id="21" name="自选图形 263"/>
                        <wps:cNvCnPr/>
                        <wps:spPr>
                          <a:xfrm flipH="1" flipV="1">
                            <a:off x="1223412" y="391014"/>
                            <a:ext cx="9075" cy="373691"/>
                          </a:xfrm>
                          <a:prstGeom prst="straightConnector1">
                            <a:avLst/>
                          </a:prstGeom>
                          <a:ln w="9525" cap="flat" cmpd="sng">
                            <a:solidFill>
                              <a:srgbClr val="000000"/>
                            </a:solidFill>
                            <a:prstDash val="solid"/>
                            <a:headEnd type="none" w="med" len="med"/>
                            <a:tailEnd type="triangle" w="med" len="med"/>
                          </a:ln>
                          <a:effectLst/>
                        </wps:spPr>
                        <wps:bodyPr/>
                      </wps:wsp>
                      <wps:wsp>
                        <wps:cNvPr id="22" name="自选图形 264"/>
                        <wps:cNvCnPr/>
                        <wps:spPr>
                          <a:xfrm>
                            <a:off x="2310705" y="254077"/>
                            <a:ext cx="825" cy="511453"/>
                          </a:xfrm>
                          <a:prstGeom prst="straightConnector1">
                            <a:avLst/>
                          </a:prstGeom>
                          <a:ln w="9525" cap="flat" cmpd="sng">
                            <a:solidFill>
                              <a:srgbClr val="000000"/>
                            </a:solidFill>
                            <a:prstDash val="solid"/>
                            <a:headEnd type="none" w="med" len="med"/>
                            <a:tailEnd type="none" w="med" len="med"/>
                          </a:ln>
                          <a:effectLst/>
                        </wps:spPr>
                        <wps:bodyPr/>
                      </wps:wsp>
                    </wpc:wpc>
                  </a:graphicData>
                </a:graphic>
              </wp:inline>
            </w:drawing>
          </mc:Choice>
          <mc:Fallback>
            <w:pict>
              <v:group id="画布 255" o:spid="_x0000_s1026" o:spt="203" style="height:63.5pt;width:197.6pt;" coordsize="2509520,806450" editas="canvas" o:gfxdata="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BpxHK9cAAAAFAQAADwAA&#10;AAAAAAABACAAAAAiAAAAZHJzL2Rvd25yZXYueG1sUEsBAhQAFAAAAAgAh07iQBl3/wTfAwAAURAA&#10;AA4AAAAAAAAAAQAgAAAAJgEAAGRycy9lMm9Eb2MueG1sUEsFBgAAAAAGAAYAWQEAAHcHAAAAAA==&#10;">
                <o:lock v:ext="edit" aspectratio="f"/>
                <v:shape id="画布 255" o:spid="_x0000_s1026" style="position:absolute;left:0;top:0;height:806450;width:2509520;" filled="f" stroked="f" coordsize="21600,21600" o:gfxdata="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">
                  <v:fill on="f" focussize="0,0"/>
                  <v:stroke on="f"/>
                  <v:imagedata o:title=""/>
                  <o:lock v:ext="edit" aspectratio="t"/>
                </v:shape>
                <v:shape id="文本框 257" o:spid="_x0000_s1026" o:spt="202" type="#_x0000_t202" style="position:absolute;left:706163;top:115489;height:275525;width:959425;" filled="f" stroked="t" coordsize="21600,21600" o:gfxdata="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vIaqa0wAAAAUBAAAPAAAAAAAAAAEAIAAAACIAAABkcnMvZG93bnJldi54bWxQSwEC&#10;FAAUAAAACACHTuJAiwsrgzICAABaBAAADgAAAAAAAAABACAAAAAiAQAAZHJzL2Uyb0RvYy54bWxQ&#10;SwUGAAAAAAYABgBZAQAAxgUAAAAA&#10;">
                  <v:fill on="f" focussize="0,0"/>
                  <v:stroke color="#000000" joinstyle="miter"/>
                  <v:imagedata o:title=""/>
                  <o:lock v:ext="edit" aspectratio="f"/>
                  <v:textbox>
                    <w:txbxContent>
                      <w:p>
                        <w:pPr>
                          <w:jc w:val="center"/>
                        </w:pPr>
                        <w:r>
                          <w:rPr>
                            <w:rFonts w:hint="eastAsia"/>
                          </w:rPr>
                          <w:t>A工序</w:t>
                        </w:r>
                      </w:p>
                    </w:txbxContent>
                  </v:textbox>
                </v:shape>
                <v:shape id="自选图形 258" o:spid="_x0000_s1026" o:spt="32" type="#_x0000_t32" style="position:absolute;left:81671;top:255727;height:825;width:624493;" filled="f" stroked="t" coordsize="21600,21600" o:gfxdata="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xgKBO1wAAAAUBAAAPAAAAAAAAAAEA&#10;IAAAACIAAABkcnMvZG93bnJldi54bWxQSwECFAAUAAAACACHTuJA+XCQYxACAAACBAAADgAAAAAA&#10;AAABACAAAAAmAQAAZHJzL2Uyb0RvYy54bWxQSwUGAAAAAAYABgBZAQAAqAUAAAAA&#10;">
                  <v:fill on="f" focussize="0,0"/>
                  <v:stroke color="#000000" joinstyle="round" endarrow="block"/>
                  <v:imagedata o:title=""/>
                  <o:lock v:ext="edit" aspectratio="f"/>
                </v:shape>
                <v:shape id="自选图形 259" o:spid="_x0000_s1026" o:spt="32" type="#_x0000_t32" style="position:absolute;left:1666414;top:254077;height:825;width:644292;" filled="f" stroked="t" coordsize="21600,21600" o:gfxdata="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RMqC1AAAAAUBAAAPAAAAAAAAAAEAIAAAACIAAABk&#10;cnMvZG93bnJldi54bWxQSwECFAAUAAAACACHTuJAlLkQCwoCAAAABAAADgAAAAAAAAABACAAAAAj&#10;AQAAZHJzL2Uyb0RvYy54bWxQSwUGAAAAAAYABgBZAQAAnwUAAAAA&#10;">
                  <v:fill on="f" focussize="0,0"/>
                  <v:stroke color="#000000" joinstyle="round"/>
                  <v:imagedata o:title=""/>
                  <o:lock v:ext="edit" aspectratio="f"/>
                </v:shape>
                <v:shape id="自选图形 262" o:spid="_x0000_s1026" o:spt="32" type="#_x0000_t32" style="position:absolute;left:1232486;top:764705;height:825;width:1079044;" filled="f" stroked="t" coordsize="21600,21600" o:gfxdata="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VEyoLUAAAABQEAAA8AAAAAAAAAAQAgAAAAIgAA&#10;AGRycy9kb3ducmV2LnhtbFBLAQIUABQAAAAIAIdO4kBAGiwADAIAAAEEAAAOAAAAAAAAAAEAIAAA&#10;ACMBAABkcnMvZTJvRG9jLnhtbFBLBQYAAAAABgAGAFkBAAChBQAAAAA=&#10;">
                  <v:fill on="f" focussize="0,0"/>
                  <v:stroke color="#000000" joinstyle="round"/>
                  <v:imagedata o:title=""/>
                  <o:lock v:ext="edit" aspectratio="f"/>
                </v:shape>
                <v:shape id="自选图形 263" o:spid="_x0000_s1026" o:spt="32" type="#_x0000_t32" style="position:absolute;left:1223412;top:391014;flip:x y;height:373691;width:9075;" filled="f" stroked="t" coordsize="21600,21600" o:gfxdata="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EawXdUAAAAFAQAA&#10;DwAAAAAAAAABACAAAAAiAAAAZHJzL2Rvd25yZXYueG1sUEsBAhQAFAAAAAgAh07iQPbvJt4cAgAA&#10;GQQAAA4AAAAAAAAAAQAgAAAAJAEAAGRycy9lMm9Eb2MueG1sUEsFBgAAAAAGAAYAWQEAALIFAAAA&#10;AA==&#10;">
                  <v:fill on="f" focussize="0,0"/>
                  <v:stroke color="#000000" joinstyle="round" endarrow="block"/>
                  <v:imagedata o:title=""/>
                  <o:lock v:ext="edit" aspectratio="f"/>
                </v:shape>
                <v:shape id="自选图形 264" o:spid="_x0000_s1026" o:spt="32" type="#_x0000_t32" style="position:absolute;left:2310705;top:254077;height:511453;width:825;" filled="f" stroked="t" coordsize="21600,21600" o:gfxdata="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lRMqC1AAAAAUBAAAPAAAAAAAAAAEAIAAAACIAAABkcnMv&#10;ZG93bnJldi54bWxQSwECFAAUAAAACACHTuJAqp8DdQcCAAAABAAADgAAAAAAAAABACAAAAAjAQAA&#10;ZHJzL2Uyb0RvYy54bWxQSwUGAAAAAAYABgBZAQAAnAUAAAAA&#10;">
                  <v:fill on="f" focussize="0,0"/>
                  <v:stroke color="#000000" joinstyle="round"/>
                  <v:imagedata o:title=""/>
                  <o:lock v:ext="edit" aspectratio="f"/>
                </v:shape>
                <w10:wrap type="none"/>
                <w10:anchorlock/>
              </v:group>
            </w:pict>
          </mc:Fallback>
        </mc:AlternateContent>
      </w:r>
    </w:p>
    <w:p>
      <w:pPr>
        <w:jc w:val="center"/>
        <w:rPr>
          <w:rFonts w:ascii="黑体" w:hAnsi="黑体" w:eastAsia="黑体" w:cs="黑体"/>
          <w:bCs/>
          <w:szCs w:val="21"/>
        </w:rPr>
      </w:pPr>
      <w:r>
        <w:rPr>
          <w:rFonts w:hint="eastAsia" w:ascii="黑体" w:hAnsi="黑体" w:eastAsia="黑体" w:cs="黑体"/>
          <w:bCs/>
          <w:szCs w:val="21"/>
        </w:rPr>
        <w:t>图A1 循环水量</w:t>
      </w:r>
      <w:r>
        <w:rPr>
          <w:rFonts w:hint="eastAsia" w:ascii="黑体" w:hAnsi="黑体" w:eastAsia="黑体" w:cs="黑体"/>
          <w:bCs/>
          <w:szCs w:val="21"/>
          <w:lang w:eastAsia="zh-CN"/>
        </w:rPr>
        <w:t>的</w:t>
      </w:r>
      <w:r>
        <w:rPr>
          <w:rFonts w:hint="eastAsia" w:ascii="黑体" w:hAnsi="黑体" w:eastAsia="黑体" w:cs="黑体"/>
          <w:bCs/>
          <w:szCs w:val="21"/>
        </w:rPr>
        <w:t>重复利用</w:t>
      </w:r>
      <w:r>
        <w:rPr>
          <w:rFonts w:hint="eastAsia" w:ascii="黑体" w:hAnsi="黑体" w:eastAsia="黑体" w:cs="黑体"/>
          <w:bCs/>
          <w:szCs w:val="21"/>
          <w:lang w:val="en-US" w:eastAsia="zh-CN"/>
        </w:rPr>
        <w:t>基本</w:t>
      </w:r>
      <w:r>
        <w:rPr>
          <w:rFonts w:hint="eastAsia" w:ascii="黑体" w:hAnsi="黑体" w:eastAsia="黑体" w:cs="黑体"/>
          <w:bCs/>
          <w:szCs w:val="21"/>
        </w:rPr>
        <w:t>形式</w:t>
      </w:r>
    </w:p>
    <w:p>
      <w:pPr>
        <w:jc w:val="center"/>
      </w:pPr>
    </w:p>
    <w:p>
      <w:pPr>
        <w:rPr>
          <w:rFonts w:hint="eastAsia" w:ascii="黑体" w:hAnsi="黑体" w:eastAsia="黑体" w:cs="黑体"/>
          <w:lang w:val="en-US" w:eastAsia="zh-CN"/>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1.2带功能设施</w:t>
      </w:r>
      <w:r>
        <w:rPr>
          <w:rFonts w:hint="eastAsia" w:ascii="黑体" w:hAnsi="黑体" w:eastAsia="黑体" w:cs="黑体"/>
          <w:lang w:eastAsia="zh-CN"/>
        </w:rPr>
        <w:t>的</w:t>
      </w:r>
      <w:r>
        <w:rPr>
          <w:rFonts w:hint="eastAsia" w:ascii="黑体" w:hAnsi="黑体" w:eastAsia="黑体" w:cs="黑体"/>
        </w:rPr>
        <w:t>循环水量</w:t>
      </w:r>
      <w:r>
        <w:rPr>
          <w:rFonts w:hint="eastAsia" w:ascii="黑体" w:hAnsi="黑体" w:eastAsia="黑体" w:cs="黑体"/>
          <w:lang w:val="en-US" w:eastAsia="zh-CN"/>
        </w:rPr>
        <w:t>形式</w:t>
      </w:r>
    </w:p>
    <w:p>
      <w:r>
        <w:rPr>
          <w:rFonts w:hint="eastAsia" w:ascii="宋体" w:hAnsi="宋体" w:cs="宋体"/>
        </w:rPr>
        <w:t xml:space="preserve">   </w:t>
      </w:r>
      <w:r>
        <w:rPr>
          <w:rFonts w:hint="eastAsia"/>
          <w:lang w:val="en-US" w:eastAsia="zh-CN"/>
        </w:rPr>
        <w:t>在确定的用水单元或系统内，生产过程中已用过的水</w:t>
      </w:r>
      <w:r>
        <w:rPr>
          <w:rFonts w:hint="eastAsia" w:ascii="宋体" w:hAnsi="宋体" w:cs="宋体"/>
        </w:rPr>
        <w:t>经</w:t>
      </w:r>
      <w:r>
        <w:rPr>
          <w:rFonts w:hint="eastAsia"/>
        </w:rPr>
        <w:t>水功能设施</w:t>
      </w:r>
      <w:r>
        <w:rPr>
          <w:rFonts w:hint="eastAsia"/>
          <w:lang w:val="en-US" w:eastAsia="zh-CN"/>
        </w:rPr>
        <w:t>处理后</w:t>
      </w:r>
      <w:r>
        <w:rPr>
          <w:rFonts w:hint="eastAsia"/>
          <w:lang w:eastAsia="zh-CN"/>
        </w:rPr>
        <w:t>，</w:t>
      </w:r>
      <w:r>
        <w:rPr>
          <w:rFonts w:hint="eastAsia"/>
          <w:lang w:val="en-US" w:eastAsia="zh-CN"/>
        </w:rPr>
        <w:t>再回用于同一过程，水重复利用的形式</w:t>
      </w:r>
      <w:r>
        <w:t>见图</w:t>
      </w:r>
      <w:r>
        <w:rPr>
          <w:rFonts w:hint="eastAsia"/>
        </w:rPr>
        <w:t>A</w:t>
      </w:r>
      <w:r>
        <w:t>2。</w:t>
      </w:r>
    </w:p>
    <w:p>
      <w:pPr>
        <w:jc w:val="center"/>
      </w:pPr>
      <w:r>
        <mc:AlternateContent>
          <mc:Choice Requires="wpc">
            <w:drawing>
              <wp:inline distT="0" distB="0" distL="114300" distR="114300">
                <wp:extent cx="3025140" cy="1031240"/>
                <wp:effectExtent l="0" t="0" r="0" b="10160"/>
                <wp:docPr id="7" name="画布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 name="文本框 230"/>
                        <wps:cNvSpPr txBox="1"/>
                        <wps:spPr>
                          <a:xfrm>
                            <a:off x="706168" y="115489"/>
                            <a:ext cx="959432" cy="27552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w:t>
                              </w:r>
                            </w:p>
                          </w:txbxContent>
                        </wps:txbx>
                        <wps:bodyPr vert="horz" wrap="square" anchor="t" anchorCtr="0" upright="1"/>
                      </wps:wsp>
                      <wps:wsp>
                        <wps:cNvPr id="34" name="自选图形 231"/>
                        <wps:cNvCnPr/>
                        <wps:spPr>
                          <a:xfrm>
                            <a:off x="81671" y="255727"/>
                            <a:ext cx="624497" cy="825"/>
                          </a:xfrm>
                          <a:prstGeom prst="straightConnector1">
                            <a:avLst/>
                          </a:prstGeom>
                          <a:ln w="9525" cap="flat" cmpd="sng">
                            <a:solidFill>
                              <a:srgbClr val="000000"/>
                            </a:solidFill>
                            <a:prstDash val="solid"/>
                            <a:headEnd type="none" w="med" len="med"/>
                            <a:tailEnd type="triangle" w="med" len="med"/>
                          </a:ln>
                          <a:effectLst/>
                        </wps:spPr>
                        <wps:bodyPr/>
                      </wps:wsp>
                      <wps:wsp>
                        <wps:cNvPr id="35" name="自选图形 232"/>
                        <wps:cNvCnPr/>
                        <wps:spPr>
                          <a:xfrm>
                            <a:off x="1666426" y="254077"/>
                            <a:ext cx="644296" cy="825"/>
                          </a:xfrm>
                          <a:prstGeom prst="straightConnector1">
                            <a:avLst/>
                          </a:prstGeom>
                          <a:ln w="9525" cap="flat" cmpd="sng">
                            <a:solidFill>
                              <a:srgbClr val="000000"/>
                            </a:solidFill>
                            <a:prstDash val="solid"/>
                            <a:headEnd type="none" w="med" len="med"/>
                            <a:tailEnd type="none" w="med" len="med"/>
                          </a:ln>
                          <a:effectLst/>
                        </wps:spPr>
                        <wps:bodyPr/>
                      </wps:wsp>
                      <wps:wsp>
                        <wps:cNvPr id="36" name="自选图形 233"/>
                        <wps:cNvCnPr/>
                        <wps:spPr>
                          <a:xfrm>
                            <a:off x="2310722" y="256552"/>
                            <a:ext cx="825" cy="490005"/>
                          </a:xfrm>
                          <a:prstGeom prst="straightConnector1">
                            <a:avLst/>
                          </a:prstGeom>
                          <a:ln w="9525" cap="flat" cmpd="sng">
                            <a:solidFill>
                              <a:srgbClr val="000000"/>
                            </a:solidFill>
                            <a:prstDash val="solid"/>
                            <a:headEnd type="none" w="med" len="med"/>
                            <a:tailEnd type="triangle" w="med" len="med"/>
                          </a:ln>
                          <a:effectLst/>
                        </wps:spPr>
                        <wps:bodyPr/>
                      </wps:wsp>
                      <wps:wsp>
                        <wps:cNvPr id="37" name="文本框 234"/>
                        <wps:cNvSpPr txBox="1"/>
                        <wps:spPr>
                          <a:xfrm>
                            <a:off x="1866067" y="746557"/>
                            <a:ext cx="959432" cy="27552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功能设施</w:t>
                              </w:r>
                            </w:p>
                          </w:txbxContent>
                        </wps:txbx>
                        <wps:bodyPr vert="horz" wrap="square" anchor="t" anchorCtr="0" upright="1"/>
                      </wps:wsp>
                      <wps:wsp>
                        <wps:cNvPr id="38" name="自选图形 235"/>
                        <wps:cNvCnPr/>
                        <wps:spPr>
                          <a:xfrm>
                            <a:off x="1223420" y="931340"/>
                            <a:ext cx="642646" cy="825"/>
                          </a:xfrm>
                          <a:prstGeom prst="straightConnector1">
                            <a:avLst/>
                          </a:prstGeom>
                          <a:ln w="9525" cap="flat" cmpd="sng">
                            <a:solidFill>
                              <a:srgbClr val="000000"/>
                            </a:solidFill>
                            <a:prstDash val="solid"/>
                            <a:headEnd type="none" w="med" len="med"/>
                            <a:tailEnd type="none" w="med" len="med"/>
                          </a:ln>
                          <a:effectLst/>
                        </wps:spPr>
                        <wps:bodyPr/>
                      </wps:wsp>
                      <wps:wsp>
                        <wps:cNvPr id="39" name="自选图形 236"/>
                        <wps:cNvCnPr/>
                        <wps:spPr>
                          <a:xfrm flipV="1">
                            <a:off x="1222595" y="391014"/>
                            <a:ext cx="825" cy="540326"/>
                          </a:xfrm>
                          <a:prstGeom prst="straightConnector1">
                            <a:avLst/>
                          </a:prstGeom>
                          <a:ln w="9525" cap="flat" cmpd="sng">
                            <a:solidFill>
                              <a:srgbClr val="000000"/>
                            </a:solidFill>
                            <a:prstDash val="solid"/>
                            <a:headEnd type="none" w="med" len="med"/>
                            <a:tailEnd type="triangle" w="med" len="med"/>
                          </a:ln>
                          <a:effectLst/>
                        </wps:spPr>
                        <wps:bodyPr/>
                      </wps:wsp>
                    </wpc:wpc>
                  </a:graphicData>
                </a:graphic>
              </wp:inline>
            </w:drawing>
          </mc:Choice>
          <mc:Fallback>
            <w:pict>
              <v:group id="画布 229" o:spid="_x0000_s1026" o:spt="203" style="height:81.2pt;width:238.2pt;" coordsize="3025140,1031240" editas="canvas" o:gfxdata="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">
                <o:lock v:ext="edit" aspectratio="f"/>
                <v:shape id="画布 229" o:spid="_x0000_s1026" style="position:absolute;left:0;top:0;height:1031240;width:3025140;" filled="f" stroked="f" coordsize="21600,21600" o:gfxdata="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">
                  <v:fill on="f" focussize="0,0"/>
                  <v:stroke on="f"/>
                  <v:imagedata o:title=""/>
                  <o:lock v:ext="edit" aspectratio="t"/>
                </v:shape>
                <v:shape id="文本框 230" o:spid="_x0000_s1026" o:spt="202" type="#_x0000_t202" style="position:absolute;left:706168;top:115489;height:275525;width:959432;" filled="f" stroked="t" coordsize="21600,21600" o:gfxdata="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TVOGc9MAAAAFAQAADwAAAAAAAAABACAAAAAiAAAAZHJzL2Rvd25yZXYueG1sUEsB&#10;AhQAFAAAAAgAh07iQIrOxoszAgAAWgQAAA4AAAAAAAAAAQAgAAAAIgEAAGRycy9lMm9Eb2MueG1s&#10;UEsFBgAAAAAGAAYAWQEAAMcFAAAAAA==&#10;">
                  <v:fill on="f" focussize="0,0"/>
                  <v:stroke color="#000000" joinstyle="miter"/>
                  <v:imagedata o:title=""/>
                  <o:lock v:ext="edit" aspectratio="f"/>
                  <v:textbox>
                    <w:txbxContent>
                      <w:p>
                        <w:pPr>
                          <w:jc w:val="center"/>
                        </w:pPr>
                        <w:r>
                          <w:rPr>
                            <w:rFonts w:hint="eastAsia"/>
                          </w:rPr>
                          <w:t>A工序</w:t>
                        </w:r>
                      </w:p>
                    </w:txbxContent>
                  </v:textbox>
                </v:shape>
                <v:shape id="自选图形 231" o:spid="_x0000_s1026" o:spt="32" type="#_x0000_t32" style="position:absolute;left:81671;top:255727;height:825;width:624497;" filled="f" stroked="t" coordsize="21600,21600" o:gfxdata="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T8oyn1gAAAAUBAAAPAAAAAAAAAAEA&#10;IAAAACIAAABkcnMvZG93bnJldi54bWxQSwECFAAUAAAACACHTuJAM50NqhECAAACBAAADgAAAAAA&#10;AAABACAAAAAlAQAAZHJzL2Uyb0RvYy54bWxQSwUGAAAAAAYABgBZAQAAqAUAAAAA&#10;">
                  <v:fill on="f" focussize="0,0"/>
                  <v:stroke color="#000000" joinstyle="round" endarrow="block"/>
                  <v:imagedata o:title=""/>
                  <o:lock v:ext="edit" aspectratio="f"/>
                </v:shape>
                <v:shape id="自选图形 232" o:spid="_x0000_s1026" o:spt="32" type="#_x0000_t32" style="position:absolute;left:1666426;top:254077;height:825;width:644296;" filled="f" stroked="t" coordsize="21600,21600" o:gfxdata="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c25mvVAAAABQEAAA8AAAAAAAAAAQAgAAAAIgAA&#10;AGRycy9kb3ducmV2LnhtbFBLAQIUABQAAAAIAIdO4kARxC/WCwIAAAAEAAAOAAAAAAAAAAEAIAAA&#10;ACQBAABkcnMvZTJvRG9jLnhtbFBLBQYAAAAABgAGAFkBAAChBQAAAAA=&#10;">
                  <v:fill on="f" focussize="0,0"/>
                  <v:stroke color="#000000" joinstyle="round"/>
                  <v:imagedata o:title=""/>
                  <o:lock v:ext="edit" aspectratio="f"/>
                </v:shape>
                <v:shape id="自选图形 233" o:spid="_x0000_s1026" o:spt="32" type="#_x0000_t32" style="position:absolute;left:2310722;top:256552;height:490005;width:825;" filled="f" stroked="t" coordsize="21600,21600" o:gfxdata="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PyjKfWAAAABQEAAA8AAAAAAAAAAQAg&#10;AAAAIgAAAGRycy9kb3ducmV2LnhtbFBLAQIUABQAAAAIAIdO4kC8r1lZEAIAAAQEAAAOAAAAAAAA&#10;AAEAIAAAACUBAABkcnMvZTJvRG9jLnhtbFBLBQYAAAAABgAGAFkBAACnBQAAAAA=&#10;">
                  <v:fill on="f" focussize="0,0"/>
                  <v:stroke color="#000000" joinstyle="round" endarrow="block"/>
                  <v:imagedata o:title=""/>
                  <o:lock v:ext="edit" aspectratio="f"/>
                </v:shape>
                <v:shape id="文本框 234" o:spid="_x0000_s1026" o:spt="202" type="#_x0000_t202" style="position:absolute;left:1866067;top:746557;height:275525;width:959432;" filled="f" stroked="t" coordsize="21600,21600" o:gfxdata="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NU4Zz0wAAAAUBAAAPAAAAAAAAAAEAIAAAACIAAABkcnMvZG93bnJldi54bWxQ&#10;SwECFAAUAAAACACHTuJA6aKfDjUCAABbBAAADgAAAAAAAAABACAAAAAiAQAAZHJzL2Uyb0RvYy54&#10;bWxQSwUGAAAAAAYABgBZAQAAyQUAAAAA&#10;">
                  <v:fill on="f" focussize="0,0"/>
                  <v:stroke color="#000000" joinstyle="miter"/>
                  <v:imagedata o:title=""/>
                  <o:lock v:ext="edit" aspectratio="f"/>
                  <v:textbox>
                    <w:txbxContent>
                      <w:p>
                        <w:pPr>
                          <w:jc w:val="center"/>
                        </w:pPr>
                        <w:r>
                          <w:rPr>
                            <w:rFonts w:hint="eastAsia"/>
                          </w:rPr>
                          <w:t>功能设施</w:t>
                        </w:r>
                      </w:p>
                    </w:txbxContent>
                  </v:textbox>
                </v:shape>
                <v:shape id="自选图形 235" o:spid="_x0000_s1026" o:spt="32" type="#_x0000_t32" style="position:absolute;left:1223420;top:931340;height:825;width:642646;" filled="f" stroked="t" coordsize="21600,21600" o:gfxdata="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zbma9UAAAAFAQAADwAAAAAAAAABACAAAAAiAAAA&#10;ZHJzL2Rvd25yZXYueG1sUEsBAhQAFAAAAAgAh07iQMrpZ4wKAgAAAAQAAA4AAAAAAAAAAQAgAAAA&#10;JAEAAGRycy9lMm9Eb2MueG1sUEsFBgAAAAAGAAYAWQEAAKAFAAAAAA==&#10;">
                  <v:fill on="f" focussize="0,0"/>
                  <v:stroke color="#000000" joinstyle="round"/>
                  <v:imagedata o:title=""/>
                  <o:lock v:ext="edit" aspectratio="f"/>
                </v:shape>
                <v:shape id="自选图形 236" o:spid="_x0000_s1026" o:spt="32" type="#_x0000_t32" style="position:absolute;left:1222595;top:391014;flip:y;height:540326;width:825;" filled="f" stroked="t" coordsize="21600,21600" o:gfxdata="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jbqTZ1gAAAAUBAAAPAAAA&#10;AAAAAAEAIAAAACIAAABkcnMvZG93bnJldi54bWxQSwECFAAUAAAACACHTuJAjvnloBcCAAAOBAAA&#10;DgAAAAAAAAABACAAAAAlAQAAZHJzL2Uyb0RvYy54bWxQSwUGAAAAAAYABgBZAQAArgUAAAAA&#10;">
                  <v:fill on="f" focussize="0,0"/>
                  <v:stroke color="#000000" joinstyle="round" endarrow="block"/>
                  <v:imagedata o:title=""/>
                  <o:lock v:ext="edit" aspectratio="f"/>
                </v:shape>
                <w10:wrap type="none"/>
                <w10:anchorlock/>
              </v:group>
            </w:pict>
          </mc:Fallback>
        </mc:AlternateContent>
      </w:r>
    </w:p>
    <w:p>
      <w:pPr>
        <w:jc w:val="center"/>
        <w:rPr>
          <w:rFonts w:hint="eastAsia" w:ascii="黑体" w:hAnsi="黑体" w:eastAsia="黑体" w:cs="黑体"/>
          <w:lang w:val="en-US" w:eastAsia="zh-CN"/>
        </w:rPr>
      </w:pPr>
      <w:r>
        <w:rPr>
          <w:rFonts w:hint="eastAsia" w:ascii="黑体" w:hAnsi="黑体" w:eastAsia="黑体" w:cs="黑体"/>
        </w:rPr>
        <w:t>图A2</w:t>
      </w:r>
      <w:r>
        <w:rPr>
          <w:rFonts w:hint="eastAsia" w:ascii="黑体" w:hAnsi="黑体" w:eastAsia="黑体" w:cs="黑体"/>
          <w:lang w:val="en-US" w:eastAsia="zh-CN"/>
        </w:rPr>
        <w:t xml:space="preserve"> </w:t>
      </w:r>
      <w:r>
        <w:rPr>
          <w:rFonts w:hint="eastAsia" w:ascii="黑体" w:hAnsi="黑体" w:eastAsia="黑体" w:cs="黑体"/>
        </w:rPr>
        <w:t>带水功能设施</w:t>
      </w:r>
      <w:r>
        <w:rPr>
          <w:rFonts w:hint="eastAsia" w:ascii="黑体" w:hAnsi="黑体" w:eastAsia="黑体" w:cs="黑体"/>
          <w:lang w:eastAsia="zh-CN"/>
        </w:rPr>
        <w:t>的</w:t>
      </w:r>
      <w:r>
        <w:rPr>
          <w:rFonts w:hint="eastAsia" w:ascii="黑体" w:hAnsi="黑体" w:eastAsia="黑体" w:cs="黑体"/>
        </w:rPr>
        <w:t>循环水量</w:t>
      </w:r>
      <w:r>
        <w:rPr>
          <w:rFonts w:hint="eastAsia" w:ascii="黑体" w:hAnsi="黑体" w:eastAsia="黑体" w:cs="黑体"/>
          <w:lang w:val="en-US" w:eastAsia="zh-CN"/>
        </w:rPr>
        <w:t>形式示意图</w:t>
      </w:r>
    </w:p>
    <w:p>
      <w:pPr>
        <w:jc w:val="center"/>
        <w:rPr>
          <w:rFonts w:hint="default" w:ascii="黑体" w:hAnsi="黑体" w:eastAsia="黑体" w:cs="黑体"/>
          <w:lang w:val="en-US" w:eastAsia="zh-CN"/>
        </w:rPr>
      </w:pPr>
    </w:p>
    <w:p>
      <w:pPr>
        <w:rPr>
          <w:rFonts w:hint="eastAsia" w:ascii="黑体" w:hAnsi="黑体" w:eastAsia="黑体" w:cs="黑体"/>
          <w:lang w:val="en-US" w:eastAsia="zh-CN"/>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1.3集中式循环水量</w:t>
      </w:r>
      <w:r>
        <w:rPr>
          <w:rFonts w:hint="eastAsia" w:ascii="黑体" w:hAnsi="黑体" w:eastAsia="黑体" w:cs="黑体"/>
          <w:lang w:val="en-US" w:eastAsia="zh-CN"/>
        </w:rPr>
        <w:t>形式</w:t>
      </w:r>
    </w:p>
    <w:p>
      <w:pPr>
        <w:ind w:firstLine="420" w:firstLineChars="200"/>
      </w:pPr>
      <w:r>
        <w:rPr>
          <w:rFonts w:hint="eastAsia"/>
          <w:lang w:val="en-US" w:eastAsia="zh-CN"/>
        </w:rPr>
        <w:t>在确定的多个用水单元或系统内，生产过程中已用过的水经</w:t>
      </w:r>
      <w:r>
        <w:rPr>
          <w:rFonts w:hint="eastAsia"/>
        </w:rPr>
        <w:t>由</w:t>
      </w:r>
      <w:r>
        <w:t>同一</w:t>
      </w:r>
      <w:r>
        <w:rPr>
          <w:rFonts w:hint="eastAsia"/>
        </w:rPr>
        <w:t>水</w:t>
      </w:r>
      <w:r>
        <w:t>功能设施</w:t>
      </w:r>
      <w:r>
        <w:rPr>
          <w:rFonts w:hint="eastAsia"/>
          <w:lang w:val="en-US" w:eastAsia="zh-CN"/>
        </w:rPr>
        <w:t>处理后</w:t>
      </w:r>
      <w:r>
        <w:t>，</w:t>
      </w:r>
      <w:r>
        <w:rPr>
          <w:rFonts w:hint="eastAsia"/>
          <w:lang w:val="en-US" w:eastAsia="zh-CN"/>
        </w:rPr>
        <w:t>再回用于同一过程，</w:t>
      </w:r>
      <w:r>
        <w:rPr>
          <w:rFonts w:hint="eastAsia"/>
        </w:rPr>
        <w:t>水重复利用</w:t>
      </w:r>
      <w:r>
        <w:rPr>
          <w:rFonts w:hint="eastAsia"/>
          <w:lang w:eastAsia="zh-CN"/>
        </w:rPr>
        <w:t>的</w:t>
      </w:r>
      <w:r>
        <w:rPr>
          <w:rFonts w:hint="eastAsia"/>
          <w:lang w:val="en-US" w:eastAsia="zh-CN"/>
        </w:rPr>
        <w:t>形式</w:t>
      </w:r>
      <w:r>
        <w:t>见</w:t>
      </w:r>
      <w:r>
        <w:rPr>
          <w:rFonts w:hint="eastAsia"/>
        </w:rPr>
        <w:t>图A3</w:t>
      </w:r>
      <w:r>
        <w:t>。</w:t>
      </w:r>
    </w:p>
    <w:p>
      <w:pPr>
        <w:jc w:val="center"/>
      </w:pPr>
      <w:r>
        <mc:AlternateContent>
          <mc:Choice Requires="wpc">
            <w:drawing>
              <wp:inline distT="0" distB="0" distL="114300" distR="114300">
                <wp:extent cx="4225290" cy="1207135"/>
                <wp:effectExtent l="0" t="0" r="0" b="0"/>
                <wp:docPr id="8" name="画布 2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文本框 239"/>
                        <wps:cNvSpPr txBox="1"/>
                        <wps:spPr>
                          <a:xfrm>
                            <a:off x="1621155" y="151130"/>
                            <a:ext cx="89154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A工序2</w:t>
                              </w:r>
                            </w:p>
                          </w:txbxContent>
                        </wps:txbx>
                        <wps:bodyPr vert="horz" wrap="square" anchor="t" anchorCtr="0" upright="1"/>
                      </wps:wsp>
                      <wps:wsp>
                        <wps:cNvPr id="41" name="自选图形 240"/>
                        <wps:cNvCnPr/>
                        <wps:spPr>
                          <a:xfrm>
                            <a:off x="721995" y="956945"/>
                            <a:ext cx="625475" cy="1270"/>
                          </a:xfrm>
                          <a:prstGeom prst="straightConnector1">
                            <a:avLst/>
                          </a:prstGeom>
                          <a:ln w="9525" cap="flat" cmpd="sng">
                            <a:solidFill>
                              <a:srgbClr val="000000"/>
                            </a:solidFill>
                            <a:prstDash val="solid"/>
                            <a:headEnd type="none" w="med" len="med"/>
                            <a:tailEnd type="triangle" w="med" len="med"/>
                          </a:ln>
                          <a:effectLst/>
                        </wps:spPr>
                        <wps:bodyPr/>
                      </wps:wsp>
                      <wps:wsp>
                        <wps:cNvPr id="42" name="自选图形 242"/>
                        <wps:cNvCnPr/>
                        <wps:spPr>
                          <a:xfrm>
                            <a:off x="2225675" y="452755"/>
                            <a:ext cx="1270" cy="363220"/>
                          </a:xfrm>
                          <a:prstGeom prst="straightConnector1">
                            <a:avLst/>
                          </a:prstGeom>
                          <a:ln w="9525" cap="flat" cmpd="sng">
                            <a:solidFill>
                              <a:srgbClr val="000000"/>
                            </a:solidFill>
                            <a:prstDash val="solid"/>
                            <a:headEnd type="none" w="med" len="med"/>
                            <a:tailEnd type="triangle" w="med" len="med"/>
                          </a:ln>
                          <a:effectLst/>
                        </wps:spPr>
                        <wps:bodyPr/>
                      </wps:wsp>
                      <wps:wsp>
                        <wps:cNvPr id="43" name="文本框 243"/>
                        <wps:cNvSpPr txBox="1"/>
                        <wps:spPr>
                          <a:xfrm>
                            <a:off x="1347470" y="815975"/>
                            <a:ext cx="152908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功能设施</w:t>
                              </w:r>
                            </w:p>
                          </w:txbxContent>
                        </wps:txbx>
                        <wps:bodyPr vert="horz" wrap="square" anchor="t" anchorCtr="0" upright="1"/>
                      </wps:wsp>
                      <wps:wsp>
                        <wps:cNvPr id="44" name="自选图形 245"/>
                        <wps:cNvCnPr/>
                        <wps:spPr>
                          <a:xfrm flipV="1">
                            <a:off x="1953260" y="426720"/>
                            <a:ext cx="2540" cy="359410"/>
                          </a:xfrm>
                          <a:prstGeom prst="straightConnector1">
                            <a:avLst/>
                          </a:prstGeom>
                          <a:ln w="9525" cap="flat" cmpd="sng">
                            <a:solidFill>
                              <a:srgbClr val="000000"/>
                            </a:solidFill>
                            <a:prstDash val="solid"/>
                            <a:headEnd type="none" w="med" len="med"/>
                            <a:tailEnd type="triangle" w="med" len="med"/>
                          </a:ln>
                          <a:effectLst/>
                        </wps:spPr>
                        <wps:bodyPr/>
                      </wps:wsp>
                      <wps:wsp>
                        <wps:cNvPr id="45" name="文本框 246"/>
                        <wps:cNvSpPr txBox="1"/>
                        <wps:spPr>
                          <a:xfrm>
                            <a:off x="240665" y="187960"/>
                            <a:ext cx="95948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A工序1</w:t>
                              </w:r>
                            </w:p>
                          </w:txbxContent>
                        </wps:txbx>
                        <wps:bodyPr vert="horz" wrap="square" anchor="t" anchorCtr="0" upright="1"/>
                      </wps:wsp>
                      <wps:wsp>
                        <wps:cNvPr id="46" name="文本框 247"/>
                        <wps:cNvSpPr txBox="1"/>
                        <wps:spPr>
                          <a:xfrm>
                            <a:off x="3121660" y="151130"/>
                            <a:ext cx="95948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A工序3</w:t>
                              </w:r>
                            </w:p>
                          </w:txbxContent>
                        </wps:txbx>
                        <wps:bodyPr vert="horz" wrap="square" anchor="t" anchorCtr="0" upright="1"/>
                      </wps:wsp>
                      <wps:wsp>
                        <wps:cNvPr id="47" name="自选图形 248"/>
                        <wps:cNvCnPr/>
                        <wps:spPr>
                          <a:xfrm>
                            <a:off x="720725" y="463550"/>
                            <a:ext cx="1270" cy="494665"/>
                          </a:xfrm>
                          <a:prstGeom prst="straightConnector1">
                            <a:avLst/>
                          </a:prstGeom>
                          <a:ln w="9525" cap="flat" cmpd="sng">
                            <a:solidFill>
                              <a:srgbClr val="000000"/>
                            </a:solidFill>
                            <a:prstDash val="solid"/>
                            <a:headEnd type="none" w="med" len="med"/>
                            <a:tailEnd type="none" w="med" len="med"/>
                          </a:ln>
                          <a:effectLst/>
                        </wps:spPr>
                        <wps:bodyPr/>
                      </wps:wsp>
                      <wps:wsp>
                        <wps:cNvPr id="48" name="自选图形 249"/>
                        <wps:cNvCnPr/>
                        <wps:spPr>
                          <a:xfrm>
                            <a:off x="3615055" y="426720"/>
                            <a:ext cx="1905" cy="494665"/>
                          </a:xfrm>
                          <a:prstGeom prst="straightConnector1">
                            <a:avLst/>
                          </a:prstGeom>
                          <a:ln w="9525" cap="flat" cmpd="sng">
                            <a:solidFill>
                              <a:srgbClr val="000000"/>
                            </a:solidFill>
                            <a:prstDash val="solid"/>
                            <a:headEnd type="none" w="med" len="med"/>
                            <a:tailEnd type="none" w="med" len="med"/>
                          </a:ln>
                          <a:effectLst/>
                        </wps:spPr>
                        <wps:bodyPr/>
                      </wps:wsp>
                      <wps:wsp>
                        <wps:cNvPr id="49" name="自选图形 250"/>
                        <wps:cNvCnPr/>
                        <wps:spPr>
                          <a:xfrm flipH="1">
                            <a:off x="2876550" y="921385"/>
                            <a:ext cx="738505" cy="1270"/>
                          </a:xfrm>
                          <a:prstGeom prst="straightConnector1">
                            <a:avLst/>
                          </a:prstGeom>
                          <a:ln w="9525" cap="flat" cmpd="sng">
                            <a:solidFill>
                              <a:srgbClr val="000000"/>
                            </a:solidFill>
                            <a:prstDash val="solid"/>
                            <a:headEnd type="none" w="med" len="med"/>
                            <a:tailEnd type="triangle" w="med" len="med"/>
                          </a:ln>
                          <a:effectLst/>
                        </wps:spPr>
                        <wps:bodyPr/>
                      </wps:wsp>
                      <wps:wsp>
                        <wps:cNvPr id="65" name="自选图形 251"/>
                        <wps:cNvCnPr/>
                        <wps:spPr>
                          <a:xfrm>
                            <a:off x="2595245" y="311785"/>
                            <a:ext cx="1270" cy="494665"/>
                          </a:xfrm>
                          <a:prstGeom prst="straightConnector1">
                            <a:avLst/>
                          </a:prstGeom>
                          <a:ln w="9525" cap="flat" cmpd="sng">
                            <a:solidFill>
                              <a:srgbClr val="000000"/>
                            </a:solidFill>
                            <a:prstDash val="solid"/>
                            <a:headEnd type="none" w="med" len="med"/>
                            <a:tailEnd type="none" w="med" len="med"/>
                          </a:ln>
                          <a:effectLst/>
                        </wps:spPr>
                        <wps:bodyPr/>
                      </wps:wsp>
                      <wps:wsp>
                        <wps:cNvPr id="66" name="自选图形 252"/>
                        <wps:cNvCnPr/>
                        <wps:spPr>
                          <a:xfrm>
                            <a:off x="2596515" y="311785"/>
                            <a:ext cx="524510" cy="635"/>
                          </a:xfrm>
                          <a:prstGeom prst="straightConnector1">
                            <a:avLst/>
                          </a:prstGeom>
                          <a:ln w="9525" cap="flat" cmpd="sng">
                            <a:solidFill>
                              <a:srgbClr val="000000"/>
                            </a:solidFill>
                            <a:prstDash val="solid"/>
                            <a:headEnd type="none" w="med" len="med"/>
                            <a:tailEnd type="triangle" w="med" len="med"/>
                          </a:ln>
                          <a:effectLst/>
                        </wps:spPr>
                        <wps:bodyPr/>
                      </wps:wsp>
                      <wps:wsp>
                        <wps:cNvPr id="67" name="自选图形 253"/>
                        <wps:cNvCnPr/>
                        <wps:spPr>
                          <a:xfrm>
                            <a:off x="1497965" y="316865"/>
                            <a:ext cx="1270" cy="494665"/>
                          </a:xfrm>
                          <a:prstGeom prst="straightConnector1">
                            <a:avLst/>
                          </a:prstGeom>
                          <a:ln w="9525" cap="flat" cmpd="sng">
                            <a:solidFill>
                              <a:srgbClr val="000000"/>
                            </a:solidFill>
                            <a:prstDash val="solid"/>
                            <a:headEnd type="none" w="med" len="med"/>
                            <a:tailEnd type="none" w="med" len="med"/>
                          </a:ln>
                          <a:effectLst/>
                        </wps:spPr>
                        <wps:bodyPr/>
                      </wps:wsp>
                      <wps:wsp>
                        <wps:cNvPr id="68" name="自选图形 254"/>
                        <wps:cNvCnPr/>
                        <wps:spPr>
                          <a:xfrm flipH="1">
                            <a:off x="1200150" y="318135"/>
                            <a:ext cx="296545" cy="635"/>
                          </a:xfrm>
                          <a:prstGeom prst="straightConnector1">
                            <a:avLst/>
                          </a:prstGeom>
                          <a:ln w="9525" cap="flat" cmpd="sng">
                            <a:solidFill>
                              <a:srgbClr val="000000"/>
                            </a:solidFill>
                            <a:prstDash val="solid"/>
                            <a:headEnd type="none" w="med" len="med"/>
                            <a:tailEnd type="triangle" w="med" len="med"/>
                          </a:ln>
                          <a:effectLst/>
                        </wps:spPr>
                        <wps:bodyPr/>
                      </wps:wsp>
                    </wpc:wpc>
                  </a:graphicData>
                </a:graphic>
              </wp:inline>
            </w:drawing>
          </mc:Choice>
          <mc:Fallback>
            <w:pict>
              <v:group id="画布 237" o:spid="_x0000_s1026" o:spt="203" style="height:95.05pt;width:332.7pt;" coordsize="4225290,1207135" editas="canvas" o:gfxdata="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usOd/tYAAAAFAQAA&#10;DwAAAAAAAAABACAAAAAiAAAAZHJzL2Rvd25yZXYueG1sUEsBAhQAFAAAAAgAh07iQLNGS1AABQAA&#10;lSIAAA4AAAAAAAAAAQAgAAAAJQEAAGRycy9lMm9Eb2MueG1sUEsFBgAAAAAGAAYAWQEAAJcIAAAA&#10;AA==&#10;">
                <o:lock v:ext="edit" aspectratio="f"/>
                <v:shape id="画布 237" o:spid="_x0000_s1026" style="position:absolute;left:0;top:0;height:1207135;width:4225290;" filled="f" stroked="f" coordsize="21600,21600" o:gfxdata="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">
                  <v:fill on="f" focussize="0,0"/>
                  <v:stroke on="f"/>
                  <v:imagedata o:title=""/>
                  <o:lock v:ext="edit" aspectratio="t"/>
                </v:shape>
                <v:shape id="文本框 239" o:spid="_x0000_s1026" o:spt="202" type="#_x0000_t202" style="position:absolute;left:1621155;top:151130;height:275590;width:891540;" filled="f" stroked="t" coordsize="21600,21600" o:gfxdata="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TfnBP0wAAAAUBAAAPAAAAAAAAAAEAIAAAACIAAABkcnMvZG93bnJldi54bWxQ&#10;SwECFAAUAAAACACHTuJAmJjKiTUCAABbBAAADgAAAAAAAAABACAAAAAiAQAAZHJzL2Uyb0RvYy54&#10;bWxQSwUGAAAAAAYABgBZAQAAyQUAAAAA&#10;">
                  <v:fill on="f" focussize="0,0"/>
                  <v:stroke color="#000000" joinstyle="miter"/>
                  <v:imagedata o:title=""/>
                  <o:lock v:ext="edit" aspectratio="f"/>
                  <v:textbox>
                    <w:txbxContent>
                      <w:p>
                        <w:pPr>
                          <w:jc w:val="center"/>
                        </w:pPr>
                        <w:r>
                          <w:rPr>
                            <w:rFonts w:hint="eastAsia"/>
                          </w:rPr>
                          <w:t>A工序2</w:t>
                        </w:r>
                      </w:p>
                    </w:txbxContent>
                  </v:textbox>
                </v:shape>
                <v:shape id="自选图形 240" o:spid="_x0000_s1026" o:spt="32" type="#_x0000_t32" style="position:absolute;left:721995;top:956945;height:1270;width:625475;" filled="f" stroked="t" coordsize="21600,21600" o:gfxdata="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N33qb1QAAAAUBAAAPAAAAAAAAAAEAIAAA&#10;ACIAAABkcnMvZG93bnJldi54bWxQSwECFAAUAAAACACHTuJA2dy2EA8CAAAEBAAADgAAAAAAAAAB&#10;ACAAAAAkAQAAZHJzL2Uyb0RvYy54bWxQSwUGAAAAAAYABgBZAQAApQUAAAAA&#10;">
                  <v:fill on="f" focussize="0,0"/>
                  <v:stroke color="#000000" joinstyle="round" endarrow="block"/>
                  <v:imagedata o:title=""/>
                  <o:lock v:ext="edit" aspectratio="f"/>
                </v:shape>
                <v:shape id="自选图形 242" o:spid="_x0000_s1026" o:spt="32" type="#_x0000_t32" style="position:absolute;left:2225675;top:452755;height:363220;width:1270;" filled="f" stroked="t" coordsize="21600,21600" o:gfxdata="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3fepvVAAAABQEAAA8AAAAAAAAA&#10;AQAgAAAAIgAAAGRycy9kb3ducmV2LnhtbFBLAQIUABQAAAAIAIdO4kB1PdfBFAIAAAUEAAAOAAAA&#10;AAAAAAEAIAAAACQBAABkcnMvZTJvRG9jLnhtbFBLBQYAAAAABgAGAFkBAACqBQAAAAA=&#10;">
                  <v:fill on="f" focussize="0,0"/>
                  <v:stroke color="#000000" joinstyle="round" endarrow="block"/>
                  <v:imagedata o:title=""/>
                  <o:lock v:ext="edit" aspectratio="f"/>
                </v:shape>
                <v:shape id="文本框 243" o:spid="_x0000_s1026" o:spt="202" type="#_x0000_t202" style="position:absolute;left:1347470;top:815975;height:275590;width:1529080;" filled="f" stroked="t" coordsize="21600,21600" o:gfxdata="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N+cE/TAAAABQEAAA8AAAAAAAAAAQAgAAAAIgAAAGRycy9kb3ducmV2Lnht&#10;bFBLAQIUABQAAAAIAIdO4kCA8/tHNwIAAFwEAAAOAAAAAAAAAAEAIAAAACIBAABkcnMvZTJvRG9j&#10;LnhtbFBLBQYAAAAABgAGAFkBAADLBQAAAAA=&#10;">
                  <v:fill on="f" focussize="0,0"/>
                  <v:stroke color="#000000" joinstyle="miter"/>
                  <v:imagedata o:title=""/>
                  <o:lock v:ext="edit" aspectratio="f"/>
                  <v:textbox>
                    <w:txbxContent>
                      <w:p>
                        <w:pPr>
                          <w:jc w:val="center"/>
                        </w:pPr>
                        <w:r>
                          <w:rPr>
                            <w:rFonts w:hint="eastAsia"/>
                          </w:rPr>
                          <w:t>功能设施</w:t>
                        </w:r>
                      </w:p>
                    </w:txbxContent>
                  </v:textbox>
                </v:shape>
                <v:shape id="自选图形 245" o:spid="_x0000_s1026" o:spt="32" type="#_x0000_t32" style="position:absolute;left:1953260;top:426720;flip:y;height:359410;width:2540;" filled="f" stroked="t" coordsize="21600,21600" o:gfxdata="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1DUuXWAAAABQEAAA8A&#10;AAAAAAAAAQAgAAAAIgAAAGRycy9kb3ducmV2LnhtbFBLAQIUABQAAAAIAIdO4kCRQIToGQIAAA8E&#10;AAAOAAAAAAAAAAEAIAAAACUBAABkcnMvZTJvRG9jLnhtbFBLBQYAAAAABgAGAFkBAACwBQAAAAA=&#10;">
                  <v:fill on="f" focussize="0,0"/>
                  <v:stroke color="#000000" joinstyle="round" endarrow="block"/>
                  <v:imagedata o:title=""/>
                  <o:lock v:ext="edit" aspectratio="f"/>
                </v:shape>
                <v:shape id="文本框 246" o:spid="_x0000_s1026" o:spt="202" type="#_x0000_t202" style="position:absolute;left:240665;top:187960;height:275590;width:959485;" filled="f" stroked="t" coordsize="21600,21600" o:gfxdata="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N+cE/TAAAABQEAAA8AAAAAAAAAAQAgAAAAIgAAAGRycy9kb3ducmV2LnhtbFBL&#10;AQIUABQAAAAIAIdO4kAu6RPBNAIAAFoEAAAOAAAAAAAAAAEAIAAAACIBAABkcnMvZTJvRG9jLnht&#10;bFBLBQYAAAAABgAGAFkBAADIBQAAAAA=&#10;">
                  <v:fill on="f" focussize="0,0"/>
                  <v:stroke color="#000000" joinstyle="miter"/>
                  <v:imagedata o:title=""/>
                  <o:lock v:ext="edit" aspectratio="f"/>
                  <v:textbox>
                    <w:txbxContent>
                      <w:p>
                        <w:pPr>
                          <w:jc w:val="center"/>
                        </w:pPr>
                        <w:r>
                          <w:rPr>
                            <w:rFonts w:hint="eastAsia"/>
                          </w:rPr>
                          <w:t>A工序1</w:t>
                        </w:r>
                      </w:p>
                    </w:txbxContent>
                  </v:textbox>
                </v:shape>
                <v:shape id="文本框 247" o:spid="_x0000_s1026" o:spt="202" type="#_x0000_t202" style="position:absolute;left:3121660;top:151130;height:275590;width:959485;" filled="f" stroked="t" coordsize="21600,21600" o:gfxdata="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35wT9MAAAAFAQAADwAAAAAAAAABACAAAAAiAAAAZHJzL2Rvd25yZXYueG1s&#10;UEsBAhQAFAAAAAgAh07iQPotqBQ2AgAAWwQAAA4AAAAAAAAAAQAgAAAAIgEAAGRycy9lMm9Eb2Mu&#10;eG1sUEsFBgAAAAAGAAYAWQEAAMoFAAAAAA==&#10;">
                  <v:fill on="f" focussize="0,0"/>
                  <v:stroke color="#000000" joinstyle="miter"/>
                  <v:imagedata o:title=""/>
                  <o:lock v:ext="edit" aspectratio="f"/>
                  <v:textbox>
                    <w:txbxContent>
                      <w:p>
                        <w:pPr>
                          <w:jc w:val="center"/>
                        </w:pPr>
                        <w:r>
                          <w:rPr>
                            <w:rFonts w:hint="eastAsia"/>
                          </w:rPr>
                          <w:t>A工序3</w:t>
                        </w:r>
                      </w:p>
                    </w:txbxContent>
                  </v:textbox>
                </v:shape>
                <v:shape id="自选图形 248" o:spid="_x0000_s1026" o:spt="32" type="#_x0000_t32" style="position:absolute;left:720725;top:463550;height:494665;width:1270;" filled="f" stroked="t" coordsize="21600,21600" o:gfxdata="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RsQV9QAAAAFAQAADwAAAAAAAAABACAAAAAiAAAAZHJz&#10;L2Rvd25yZXYueG1sUEsBAhQAFAAAAAgAh07iQO1wB5IIAgAAAAQAAA4AAAAAAAAAAQAgAAAAIwEA&#10;AGRycy9lMm9Eb2MueG1sUEsFBgAAAAAGAAYAWQEAAJ0FAAAAAA==&#10;">
                  <v:fill on="f" focussize="0,0"/>
                  <v:stroke color="#000000" joinstyle="round"/>
                  <v:imagedata o:title=""/>
                  <o:lock v:ext="edit" aspectratio="f"/>
                </v:shape>
                <v:shape id="自选图形 249" o:spid="_x0000_s1026" o:spt="32" type="#_x0000_t32" style="position:absolute;left:3615055;top:426720;height:494665;width:1905;" filled="f" stroked="t" coordsize="21600,21600" o:gfxdata="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ZGxBX1AAAAAUBAAAPAAAAAAAAAAEAIAAAACIAAABkcnMv&#10;ZG93bnJldi54bWxQSwECFAAUAAAACACHTuJA2TuRNAcCAAABBAAADgAAAAAAAAABACAAAAAjAQAA&#10;ZHJzL2Uyb0RvYy54bWxQSwUGAAAAAAYABgBZAQAAnAUAAAAA&#10;">
                  <v:fill on="f" focussize="0,0"/>
                  <v:stroke color="#000000" joinstyle="round"/>
                  <v:imagedata o:title=""/>
                  <o:lock v:ext="edit" aspectratio="f"/>
                </v:shape>
                <v:shape id="自选图形 250" o:spid="_x0000_s1026" o:spt="32" type="#_x0000_t32" style="position:absolute;left:2876550;top:921385;flip:x;height:1270;width:738505;" filled="f" stroked="t" coordsize="21600,21600" o:gfxdata="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9Q1Ll1gAAAAUBAAAPAAAA&#10;AAAAAAEAIAAAACIAAABkcnMvZG93bnJldi54bWxQSwECFAAUAAAACACHTuJA+yPD7RcCAAAPBAAA&#10;DgAAAAAAAAABACAAAAAlAQAAZHJzL2Uyb0RvYy54bWxQSwUGAAAAAAYABgBZAQAArgUAAAAA&#10;">
                  <v:fill on="f" focussize="0,0"/>
                  <v:stroke color="#000000" joinstyle="round" endarrow="block"/>
                  <v:imagedata o:title=""/>
                  <o:lock v:ext="edit" aspectratio="f"/>
                </v:shape>
                <v:shape id="自选图形 251" o:spid="_x0000_s1026" o:spt="32" type="#_x0000_t32" style="position:absolute;left:2595245;top:311785;height:494665;width:1270;" filled="f" stroked="t" coordsize="21600,21600" o:gfxdata="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&#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GxBX1AAAAAUBAAAPAAAAAAAAAAEAIAAAACIAAABk&#10;cnMvZG93bnJldi54bWxQSwECFAAUAAAACACHTuJAkvVWugoCAAABBAAADgAAAAAAAAABACAAAAAj&#10;AQAAZHJzL2Uyb0RvYy54bWxQSwUGAAAAAAYABgBZAQAAnwUAAAAA&#10;">
                  <v:fill on="f" focussize="0,0"/>
                  <v:stroke color="#000000" joinstyle="round"/>
                  <v:imagedata o:title=""/>
                  <o:lock v:ext="edit" aspectratio="f"/>
                </v:shape>
                <v:shape id="自选图形 252" o:spid="_x0000_s1026" o:spt="32" type="#_x0000_t32" style="position:absolute;left:2596515;top:311785;height:635;width:524510;" filled="f" stroked="t" coordsize="21600,21600" o:gfxdata="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3fepvVAAAABQEAAA8AAAAAAAAA&#10;AQAgAAAAIgAAAGRycy9kb3ducmV2LnhtbFBLAQIUABQAAAAIAIdO4kCtI54nFAIAAAQEAAAOAAAA&#10;AAAAAAEAIAAAACQBAABkcnMvZTJvRG9jLnhtbFBLBQYAAAAABgAGAFkBAACqBQAAAAA=&#10;">
                  <v:fill on="f" focussize="0,0"/>
                  <v:stroke color="#000000" joinstyle="round" endarrow="block"/>
                  <v:imagedata o:title=""/>
                  <o:lock v:ext="edit" aspectratio="f"/>
                </v:shape>
                <v:shape id="自选图形 253" o:spid="_x0000_s1026" o:spt="32" type="#_x0000_t32" style="position:absolute;left:1497965;top:316865;height:494665;width:1270;" filled="f" stroked="t" coordsize="21600,21600" o:gfxdata="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RsQV9QAAAAFAQAADwAAAAAAAAABACAAAAAiAAAA&#10;ZHJzL2Rvd25yZXYueG1sUEsBAhQAFAAAAAgAh07iQMtrDjILAgAAAQQAAA4AAAAAAAAAAQAgAAAA&#10;IwEAAGRycy9lMm9Eb2MueG1sUEsFBgAAAAAGAAYAWQEAAKAFAAAAAA==&#10;">
                  <v:fill on="f" focussize="0,0"/>
                  <v:stroke color="#000000" joinstyle="round"/>
                  <v:imagedata o:title=""/>
                  <o:lock v:ext="edit" aspectratio="f"/>
                </v:shape>
                <v:shape id="自选图形 254" o:spid="_x0000_s1026" o:spt="32" type="#_x0000_t32" style="position:absolute;left:1200150;top:318135;flip:x;height:635;width:296545;" filled="f" stroked="t" coordsize="21600,21600" o:gfxdata="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UNS5dYAAAAFAQAADwAA&#10;AAAAAAABACAAAAAiAAAAZHJzL2Rvd25yZXYueG1sUEsBAhQAFAAAAAgAh07iQOQNKDwYAgAADgQA&#10;AA4AAAAAAAAAAQAgAAAAJQEAAGRycy9lMm9Eb2MueG1sUEsFBgAAAAAGAAYAWQEAAK8FAAAAAA==&#10;">
                  <v:fill on="f" focussize="0,0"/>
                  <v:stroke color="#000000" joinstyle="round" endarrow="block"/>
                  <v:imagedata o:title=""/>
                  <o:lock v:ext="edit" aspectratio="f"/>
                </v:shape>
                <w10:wrap type="none"/>
                <w10:anchorlock/>
              </v:group>
            </w:pict>
          </mc:Fallback>
        </mc:AlternateContent>
      </w:r>
    </w:p>
    <w:p>
      <w:pPr>
        <w:spacing w:line="360" w:lineRule="auto"/>
        <w:ind w:firstLine="420" w:firstLineChars="200"/>
        <w:jc w:val="center"/>
        <w:rPr>
          <w:rFonts w:hint="eastAsia" w:ascii="黑体" w:hAnsi="黑体" w:eastAsia="黑体" w:cs="黑体"/>
          <w:bCs/>
          <w:szCs w:val="21"/>
        </w:rPr>
      </w:pPr>
      <w:r>
        <w:rPr>
          <w:rFonts w:hint="eastAsia" w:ascii="黑体" w:hAnsi="黑体" w:eastAsia="黑体" w:cs="黑体"/>
          <w:bCs/>
          <w:szCs w:val="21"/>
        </w:rPr>
        <w:t>图A3 集中式循环水量重复利用示意图</w:t>
      </w:r>
    </w:p>
    <w:p>
      <w:pPr>
        <w:spacing w:line="360" w:lineRule="auto"/>
        <w:ind w:firstLine="420" w:firstLineChars="200"/>
        <w:jc w:val="left"/>
        <w:rPr>
          <w:rFonts w:ascii="宋体" w:hAnsi="宋体" w:cs="宋体"/>
          <w:bCs/>
          <w:szCs w:val="21"/>
        </w:rPr>
      </w:pPr>
      <w:r>
        <w:rPr>
          <w:rFonts w:hint="eastAsia" w:ascii="宋体" w:hAnsi="宋体" w:cs="宋体"/>
          <w:bCs/>
          <w:szCs w:val="21"/>
        </w:rPr>
        <w:t>注：图中A工序1、A工序2、A工序3表示是在不同的地方，而工序是相同的。</w:t>
      </w:r>
    </w:p>
    <w:p>
      <w:pPr>
        <w:spacing w:line="360" w:lineRule="auto"/>
        <w:ind w:firstLine="140" w:firstLineChars="67"/>
        <w:jc w:val="center"/>
      </w:pPr>
    </w:p>
    <w:p>
      <w:pPr>
        <w:jc w:val="left"/>
        <w:rPr>
          <w:rFonts w:ascii="黑体" w:hAnsi="黑体" w:eastAsia="黑体" w:cs="黑体"/>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2串联水量</w:t>
      </w:r>
    </w:p>
    <w:p>
      <w:pPr>
        <w:spacing w:line="276" w:lineRule="auto"/>
        <w:rPr>
          <w:rFonts w:ascii="黑体" w:hAnsi="黑体" w:eastAsia="黑体" w:cs="黑体"/>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2.1串联水量</w:t>
      </w:r>
      <w:r>
        <w:rPr>
          <w:rFonts w:hint="eastAsia" w:ascii="黑体" w:hAnsi="黑体" w:eastAsia="黑体" w:cs="黑体"/>
          <w:lang w:eastAsia="zh-CN"/>
        </w:rPr>
        <w:t>的</w:t>
      </w:r>
      <w:r>
        <w:rPr>
          <w:rFonts w:hint="eastAsia" w:ascii="黑体" w:hAnsi="黑体" w:eastAsia="黑体" w:cs="黑体"/>
        </w:rPr>
        <w:t>基本形式</w:t>
      </w:r>
    </w:p>
    <w:p>
      <w:pPr>
        <w:ind w:firstLine="420" w:firstLineChars="200"/>
      </w:pPr>
      <w:r>
        <w:rPr>
          <w:rFonts w:hint="eastAsia"/>
          <w:lang w:val="en-US" w:eastAsia="zh-CN"/>
        </w:rPr>
        <w:t>在确定的</w:t>
      </w:r>
      <w:r>
        <w:rPr>
          <w:rFonts w:hint="eastAsia"/>
        </w:rPr>
        <w:t>用水单元或系统</w:t>
      </w:r>
      <w:r>
        <w:rPr>
          <w:rFonts w:hint="eastAsia"/>
          <w:lang w:val="en-US" w:eastAsia="zh-CN"/>
        </w:rPr>
        <w:t>，生产过程中产生的或使用后的水，再</w:t>
      </w:r>
      <w:r>
        <w:rPr>
          <w:rFonts w:hint="eastAsia"/>
        </w:rPr>
        <w:t>用于另一</w:t>
      </w:r>
      <w:r>
        <w:rPr>
          <w:rFonts w:hint="eastAsia"/>
          <w:lang w:val="en-US" w:eastAsia="zh-CN"/>
        </w:rPr>
        <w:t>单元或系统</w:t>
      </w:r>
      <w:r>
        <w:rPr>
          <w:rFonts w:hint="eastAsia"/>
          <w:lang w:eastAsia="zh-CN"/>
        </w:rPr>
        <w:t>，</w:t>
      </w:r>
      <w:r>
        <w:rPr>
          <w:rFonts w:hint="eastAsia"/>
        </w:rPr>
        <w:t>水重复利用基本形式</w:t>
      </w:r>
      <w:r>
        <w:t>见图</w:t>
      </w:r>
      <w:r>
        <w:rPr>
          <w:rFonts w:hint="eastAsia"/>
        </w:rPr>
        <w:t>A</w:t>
      </w:r>
      <w:r>
        <w:t>4。</w:t>
      </w:r>
    </w:p>
    <w:p>
      <w:pPr>
        <w:spacing w:line="276" w:lineRule="auto"/>
        <w:ind w:firstLine="424" w:firstLineChars="202"/>
        <w:jc w:val="center"/>
      </w:pPr>
      <w:r>
        <mc:AlternateContent>
          <mc:Choice Requires="wpc">
            <w:drawing>
              <wp:inline distT="0" distB="0" distL="114300" distR="114300">
                <wp:extent cx="3504565" cy="575945"/>
                <wp:effectExtent l="0" t="0" r="0" b="0"/>
                <wp:docPr id="9" name="画布 3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文本框 336"/>
                        <wps:cNvSpPr txBox="1"/>
                        <wps:spPr>
                          <a:xfrm>
                            <a:off x="1428115" y="203835"/>
                            <a:ext cx="61722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B工序</w:t>
                              </w:r>
                            </w:p>
                          </w:txbxContent>
                        </wps:txbx>
                        <wps:bodyPr vert="horz" wrap="square" anchor="t" anchorCtr="0" upright="1"/>
                      </wps:wsp>
                      <wps:wsp>
                        <wps:cNvPr id="70" name="文本框 339"/>
                        <wps:cNvSpPr txBox="1"/>
                        <wps:spPr>
                          <a:xfrm>
                            <a:off x="417830" y="187960"/>
                            <a:ext cx="6635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w:t>
                              </w:r>
                            </w:p>
                          </w:txbxContent>
                        </wps:txbx>
                        <wps:bodyPr vert="horz" wrap="square" anchor="t" anchorCtr="0" upright="1"/>
                      </wps:wsp>
                      <wps:wsp>
                        <wps:cNvPr id="71" name="文本框 340"/>
                        <wps:cNvSpPr txBox="1"/>
                        <wps:spPr>
                          <a:xfrm>
                            <a:off x="2407285" y="210185"/>
                            <a:ext cx="67437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C工序</w:t>
                              </w:r>
                            </w:p>
                          </w:txbxContent>
                        </wps:txbx>
                        <wps:bodyPr vert="horz" wrap="square" anchor="t" anchorCtr="0" upright="1"/>
                      </wps:wsp>
                      <wps:wsp>
                        <wps:cNvPr id="74" name="自选图形 343"/>
                        <wps:cNvCnPr/>
                        <wps:spPr>
                          <a:xfrm>
                            <a:off x="1092200" y="352425"/>
                            <a:ext cx="345440" cy="635"/>
                          </a:xfrm>
                          <a:prstGeom prst="straightConnector1">
                            <a:avLst/>
                          </a:prstGeom>
                          <a:ln w="9525" cap="flat" cmpd="sng">
                            <a:solidFill>
                              <a:srgbClr val="000000"/>
                            </a:solidFill>
                            <a:prstDash val="solid"/>
                            <a:headEnd type="none" w="med" len="med"/>
                            <a:tailEnd type="triangle" w="med" len="med"/>
                          </a:ln>
                          <a:effectLst/>
                        </wps:spPr>
                        <wps:bodyPr/>
                      </wps:wsp>
                      <wps:wsp>
                        <wps:cNvPr id="76" name="自选图形 346"/>
                        <wps:cNvCnPr/>
                        <wps:spPr>
                          <a:xfrm>
                            <a:off x="2051685" y="353060"/>
                            <a:ext cx="345440" cy="635"/>
                          </a:xfrm>
                          <a:prstGeom prst="straightConnector1">
                            <a:avLst/>
                          </a:prstGeom>
                          <a:ln w="9525" cap="flat" cmpd="sng">
                            <a:solidFill>
                              <a:srgbClr val="000000"/>
                            </a:solidFill>
                            <a:prstDash val="solid"/>
                            <a:headEnd type="none" w="med" len="med"/>
                            <a:tailEnd type="triangle" w="med" len="med"/>
                          </a:ln>
                          <a:effectLst/>
                        </wps:spPr>
                        <wps:bodyPr/>
                      </wps:wsp>
                      <wps:wsp>
                        <wps:cNvPr id="77" name="自选图形 347"/>
                        <wps:cNvCnPr/>
                        <wps:spPr>
                          <a:xfrm>
                            <a:off x="3095625" y="353695"/>
                            <a:ext cx="345440" cy="635"/>
                          </a:xfrm>
                          <a:prstGeom prst="straightConnector1">
                            <a:avLst/>
                          </a:prstGeom>
                          <a:ln w="9525" cap="flat" cmpd="sng">
                            <a:solidFill>
                              <a:srgbClr val="000000"/>
                            </a:solidFill>
                            <a:prstDash val="solid"/>
                            <a:headEnd type="none" w="med" len="med"/>
                            <a:tailEnd type="triangle" w="med" len="med"/>
                          </a:ln>
                          <a:effectLst/>
                        </wps:spPr>
                        <wps:bodyPr/>
                      </wps:wsp>
                      <wps:wsp>
                        <wps:cNvPr id="78" name="自选图形 349"/>
                        <wps:cNvCnPr/>
                        <wps:spPr>
                          <a:xfrm>
                            <a:off x="72390" y="354330"/>
                            <a:ext cx="345440" cy="635"/>
                          </a:xfrm>
                          <a:prstGeom prst="straightConnector1">
                            <a:avLst/>
                          </a:prstGeom>
                          <a:ln w="9525" cap="flat" cmpd="sng">
                            <a:solidFill>
                              <a:srgbClr val="000000"/>
                            </a:solidFill>
                            <a:prstDash val="solid"/>
                            <a:headEnd type="none" w="med" len="med"/>
                            <a:tailEnd type="triangle" w="med" len="med"/>
                          </a:ln>
                          <a:effectLst/>
                        </wps:spPr>
                        <wps:bodyPr/>
                      </wps:wsp>
                    </wpc:wpc>
                  </a:graphicData>
                </a:graphic>
              </wp:inline>
            </w:drawing>
          </mc:Choice>
          <mc:Fallback>
            <w:pict>
              <v:group id="画布 334" o:spid="_x0000_s1026" o:spt="203" style="height:45.35pt;width:275.95pt;" coordsize="3504565,575945" editas="canvas" o:gfxdata="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">
                <o:lock v:ext="edit" aspectratio="f"/>
                <v:shape id="画布 334" o:spid="_x0000_s1026" style="position:absolute;left:0;top:0;height:575945;width:3504565;" filled="f" stroked="f" coordsize="21600,21600" o:gfxdata="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">
                  <v:fill on="f" focussize="0,0"/>
                  <v:stroke on="f"/>
                  <v:imagedata o:title=""/>
                  <o:lock v:ext="edit" aspectratio="t"/>
                </v:shape>
                <v:shape id="文本框 336" o:spid="_x0000_s1026" o:spt="202" type="#_x0000_t202" style="position:absolute;left:1428115;top:203835;height:275590;width:617220;" filled="f" stroked="t" coordsize="21600,21600" o:gfxdata="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S8SoV0wAAAAQBAAAPAAAAAAAAAAEAIAAAACIAAABkcnMvZG93bnJldi54&#10;bWxQSwECFAAUAAAACACHTuJAMh7TnDgCAABbBAAADgAAAAAAAAABACAAAAAiAQAAZHJzL2Uyb0Rv&#10;Yy54bWxQSwUGAAAAAAYABgBZAQAAzAUAAAAA&#10;">
                  <v:fill on="f" focussize="0,0"/>
                  <v:stroke color="#000000" joinstyle="miter"/>
                  <v:imagedata o:title=""/>
                  <o:lock v:ext="edit" aspectratio="f"/>
                  <v:textbox>
                    <w:txbxContent>
                      <w:p>
                        <w:pPr>
                          <w:jc w:val="center"/>
                        </w:pPr>
                        <w:r>
                          <w:rPr>
                            <w:rFonts w:hint="eastAsia"/>
                          </w:rPr>
                          <w:t>B工序</w:t>
                        </w:r>
                      </w:p>
                    </w:txbxContent>
                  </v:textbox>
                </v:shape>
                <v:shape id="文本框 339" o:spid="_x0000_s1026" o:spt="202" type="#_x0000_t202" style="position:absolute;left:417830;top:187960;height:275590;width:663575;" filled="f" stroked="t" coordsize="21600,21600" o:gfxdata="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LxKhXTAAAABAEAAA8AAAAAAAAAAQAgAAAAIgAAAGRycy9kb3ducmV2LnhtbFBL&#10;AQIUABQAAAAIAIdO4kBb4SzlNAIAAFoEAAAOAAAAAAAAAAEAIAAAACIBAABkcnMvZTJvRG9jLnht&#10;bFBLBQYAAAAABgAGAFkBAADIBQAAAAA=&#10;">
                  <v:fill on="f" focussize="0,0"/>
                  <v:stroke color="#000000" joinstyle="miter"/>
                  <v:imagedata o:title=""/>
                  <o:lock v:ext="edit" aspectratio="f"/>
                  <v:textbox>
                    <w:txbxContent>
                      <w:p>
                        <w:pPr>
                          <w:jc w:val="center"/>
                        </w:pPr>
                        <w:r>
                          <w:rPr>
                            <w:rFonts w:hint="eastAsia"/>
                          </w:rPr>
                          <w:t>A工序</w:t>
                        </w:r>
                      </w:p>
                    </w:txbxContent>
                  </v:textbox>
                </v:shape>
                <v:shape id="文本框 340" o:spid="_x0000_s1026" o:spt="202" type="#_x0000_t202" style="position:absolute;left:2407285;top:210185;height:275590;width:674370;" filled="f" stroked="t" coordsize="21600,21600" o:gfxdata="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vEqFdMAAAAEAQAADwAAAAAAAAABACAAAAAiAAAAZHJzL2Rvd25yZXYueG1s&#10;UEsBAhQAFAAAAAgAh07iQKVYros2AgAAWwQAAA4AAAAAAAAAAQAgAAAAIgEAAGRycy9lMm9Eb2Mu&#10;eG1sUEsFBgAAAAAGAAYAWQEAAMoFAAAAAA==&#10;">
                  <v:fill on="f" focussize="0,0"/>
                  <v:stroke color="#000000" joinstyle="miter"/>
                  <v:imagedata o:title=""/>
                  <o:lock v:ext="edit" aspectratio="f"/>
                  <v:textbox>
                    <w:txbxContent>
                      <w:p>
                        <w:pPr>
                          <w:jc w:val="center"/>
                        </w:pPr>
                        <w:r>
                          <w:rPr>
                            <w:rFonts w:hint="eastAsia"/>
                          </w:rPr>
                          <w:t>C工序</w:t>
                        </w:r>
                      </w:p>
                    </w:txbxContent>
                  </v:textbox>
                </v:shape>
                <v:shape id="自选图形 343" o:spid="_x0000_s1026" o:spt="32" type="#_x0000_t32" style="position:absolute;left:1092200;top:352425;height:635;width:345440;" filled="f" stroked="t" coordsize="21600,21600" o:gfxdata="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U27pNYAAAAEAQAADwAAAAAAAAAB&#10;ACAAAAAiAAAAZHJzL2Rvd25yZXYueG1sUEsBAhQAFAAAAAgAh07iQJQVCLwSAgAABAQAAA4AAAAA&#10;AAAAAQAgAAAAJQEAAGRycy9lMm9Eb2MueG1sUEsFBgAAAAAGAAYAWQEAAKkFAAAAAA==&#10;">
                  <v:fill on="f" focussize="0,0"/>
                  <v:stroke color="#000000" joinstyle="round" endarrow="block"/>
                  <v:imagedata o:title=""/>
                  <o:lock v:ext="edit" aspectratio="f"/>
                </v:shape>
                <v:shape id="自选图形 346" o:spid="_x0000_s1026" o:spt="32" type="#_x0000_t32" style="position:absolute;left:2051685;top:353060;height:635;width:345440;" filled="f" stroked="t" coordsize="21600,21600" o:gfxdata="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xTbuk1gAAAAQBAAAPAAAAAAAAAAEA&#10;IAAAACIAAABkcnMvZG93bnJldi54bWxQSwECFAAUAAAACACHTuJAHiKvGxECAAAEBAAADgAAAAAA&#10;AAABACAAAAAlAQAAZHJzL2Uyb0RvYy54bWxQSwUGAAAAAAYABgBZAQAAqAUAAAAA&#10;">
                  <v:fill on="f" focussize="0,0"/>
                  <v:stroke color="#000000" joinstyle="round" endarrow="block"/>
                  <v:imagedata o:title=""/>
                  <o:lock v:ext="edit" aspectratio="f"/>
                </v:shape>
                <v:shape id="自选图形 347" o:spid="_x0000_s1026" o:spt="32" type="#_x0000_t32" style="position:absolute;left:3095625;top:353695;height:635;width:345440;" filled="f" stroked="t" coordsize="21600,21600" o:gfxdata="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xTbuk1gAAAAQBAAAPAAAAAAAAAAEA&#10;IAAAACIAAABkcnMvZG93bnJldi54bWxQSwECFAAUAAAACACHTuJAURN+SRECAAAEBAAADgAAAAAA&#10;AAABACAAAAAlAQAAZHJzL2Uyb0RvYy54bWxQSwUGAAAAAAYABgBZAQAAqAUAAAAA&#10;">
                  <v:fill on="f" focussize="0,0"/>
                  <v:stroke color="#000000" joinstyle="round" endarrow="block"/>
                  <v:imagedata o:title=""/>
                  <o:lock v:ext="edit" aspectratio="f"/>
                </v:shape>
                <v:shape id="自选图形 349" o:spid="_x0000_s1026" o:spt="32" type="#_x0000_t32" style="position:absolute;left:72390;top:354330;height:635;width:345440;" filled="f" stroked="t" coordsize="21600,21600" o:gfxdata="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xTbuk1gAAAAQBAAAPAAAAAAAAAAEAIAAA&#10;ACIAAABkcnMvZG93bnJldi54bWxQSwECFAAUAAAACACHTuJAplJP5g4CAAACBAAADgAAAAAAAAAB&#10;ACAAAAAlAQAAZHJzL2Uyb0RvYy54bWxQSwUGAAAAAAYABgBZAQAApQUAAAAA&#10;">
                  <v:fill on="f" focussize="0,0"/>
                  <v:stroke color="#000000" joinstyle="round" endarrow="block"/>
                  <v:imagedata o:title=""/>
                  <o:lock v:ext="edit" aspectratio="f"/>
                </v:shape>
                <w10:wrap type="none"/>
                <w10:anchorlock/>
              </v:group>
            </w:pict>
          </mc:Fallback>
        </mc:AlternateContent>
      </w:r>
    </w:p>
    <w:p>
      <w:pPr>
        <w:spacing w:line="276" w:lineRule="auto"/>
        <w:jc w:val="center"/>
        <w:rPr>
          <w:rFonts w:hint="eastAsia" w:ascii="宋体" w:hAnsi="宋体" w:eastAsia="黑体" w:cs="宋体"/>
          <w:lang w:val="en-US" w:eastAsia="zh-CN"/>
        </w:rPr>
      </w:pPr>
      <w:r>
        <w:rPr>
          <w:rFonts w:hint="eastAsia" w:ascii="黑体" w:hAnsi="黑体" w:eastAsia="黑体" w:cs="黑体"/>
        </w:rPr>
        <w:t>图A4 串联水量重复利用基本形式</w:t>
      </w:r>
      <w:r>
        <w:rPr>
          <w:rFonts w:hint="eastAsia" w:ascii="黑体" w:hAnsi="黑体" w:eastAsia="黑体" w:cs="黑体"/>
          <w:lang w:val="en-US" w:eastAsia="zh-CN"/>
        </w:rPr>
        <w:t>示意图</w:t>
      </w:r>
    </w:p>
    <w:p>
      <w:pPr>
        <w:spacing w:line="276" w:lineRule="auto"/>
        <w:jc w:val="left"/>
        <w:rPr>
          <w:rFonts w:ascii="宋体" w:hAnsi="宋体" w:cs="宋体"/>
        </w:rPr>
      </w:pPr>
      <w:r>
        <w:rPr>
          <w:rFonts w:hint="eastAsia" w:ascii="宋体" w:hAnsi="宋体" w:cs="宋体"/>
        </w:rPr>
        <w:t xml:space="preserve"> 注：图中A、B和C</w:t>
      </w:r>
      <w:r>
        <w:rPr>
          <w:rFonts w:hint="eastAsia" w:ascii="宋体" w:hAnsi="宋体" w:cs="宋体"/>
          <w:lang w:val="en-US" w:eastAsia="zh-CN"/>
        </w:rPr>
        <w:t>分属</w:t>
      </w:r>
      <w:r>
        <w:rPr>
          <w:rFonts w:hint="eastAsia" w:ascii="宋体" w:hAnsi="宋体" w:cs="宋体"/>
        </w:rPr>
        <w:t>不同的工序。</w:t>
      </w:r>
    </w:p>
    <w:p>
      <w:pPr>
        <w:spacing w:line="276" w:lineRule="auto"/>
        <w:jc w:val="center"/>
        <w:rPr>
          <w:rFonts w:ascii="宋体" w:hAnsi="宋体" w:cs="宋体"/>
        </w:rPr>
      </w:pPr>
    </w:p>
    <w:p>
      <w:pPr>
        <w:spacing w:line="276" w:lineRule="auto"/>
        <w:rPr>
          <w:rFonts w:hint="eastAsia" w:ascii="黑体" w:hAnsi="黑体" w:eastAsia="黑体" w:cs="黑体"/>
          <w:lang w:eastAsia="zh-CN"/>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2.2</w:t>
      </w:r>
      <w:r>
        <w:rPr>
          <w:rFonts w:hint="eastAsia" w:ascii="黑体" w:hAnsi="黑体" w:eastAsia="黑体" w:cs="黑体"/>
          <w:lang w:val="en-US" w:eastAsia="zh-CN"/>
        </w:rPr>
        <w:t xml:space="preserve"> </w:t>
      </w:r>
      <w:r>
        <w:rPr>
          <w:rFonts w:hint="eastAsia" w:ascii="黑体" w:hAnsi="黑体" w:eastAsia="黑体" w:cs="黑体"/>
        </w:rPr>
        <w:t>带功能设施</w:t>
      </w:r>
      <w:r>
        <w:rPr>
          <w:rFonts w:hint="eastAsia" w:ascii="黑体" w:hAnsi="黑体" w:eastAsia="黑体" w:cs="黑体"/>
          <w:lang w:eastAsia="zh-CN"/>
        </w:rPr>
        <w:t>的</w:t>
      </w:r>
      <w:r>
        <w:rPr>
          <w:rFonts w:hint="eastAsia" w:ascii="黑体" w:hAnsi="黑体" w:eastAsia="黑体" w:cs="黑体"/>
        </w:rPr>
        <w:t>串联水量</w:t>
      </w:r>
      <w:r>
        <w:rPr>
          <w:rFonts w:hint="eastAsia" w:ascii="黑体" w:hAnsi="黑体" w:eastAsia="黑体" w:cs="黑体"/>
          <w:lang w:val="en-US" w:eastAsia="zh-CN"/>
        </w:rPr>
        <w:t>形式</w:t>
      </w:r>
    </w:p>
    <w:p>
      <w:pPr>
        <w:spacing w:line="276" w:lineRule="auto"/>
        <w:ind w:firstLine="424" w:firstLineChars="202"/>
        <w:jc w:val="left"/>
      </w:pPr>
      <w:r>
        <w:t xml:space="preserve"> </w:t>
      </w:r>
      <w:r>
        <w:rPr>
          <w:rFonts w:hint="eastAsia"/>
          <w:lang w:val="en-US" w:eastAsia="zh-CN"/>
        </w:rPr>
        <w:t>在确定的</w:t>
      </w:r>
      <w:r>
        <w:rPr>
          <w:rFonts w:hint="eastAsia"/>
        </w:rPr>
        <w:t>用水单元或系统</w:t>
      </w:r>
      <w:r>
        <w:rPr>
          <w:rFonts w:hint="eastAsia"/>
          <w:lang w:val="en-US" w:eastAsia="zh-CN"/>
        </w:rPr>
        <w:t>，生产过程中产生的或使用后的水，</w:t>
      </w:r>
      <w:r>
        <w:rPr>
          <w:rFonts w:hint="eastAsia" w:ascii="宋体" w:hAnsi="宋体" w:cs="宋体"/>
        </w:rPr>
        <w:t>经</w:t>
      </w:r>
      <w:r>
        <w:rPr>
          <w:rFonts w:hint="eastAsia"/>
        </w:rPr>
        <w:t>水功能设施</w:t>
      </w:r>
      <w:r>
        <w:rPr>
          <w:rFonts w:hint="eastAsia"/>
          <w:lang w:val="en-US" w:eastAsia="zh-CN"/>
        </w:rPr>
        <w:t>处理后再</w:t>
      </w:r>
      <w:r>
        <w:rPr>
          <w:rFonts w:hint="eastAsia"/>
        </w:rPr>
        <w:t>用于另一</w:t>
      </w:r>
      <w:r>
        <w:rPr>
          <w:rFonts w:hint="eastAsia"/>
          <w:lang w:val="en-US" w:eastAsia="zh-CN"/>
        </w:rPr>
        <w:t>单元或系统</w:t>
      </w:r>
      <w:r>
        <w:rPr>
          <w:rFonts w:hint="eastAsia"/>
          <w:lang w:eastAsia="zh-CN"/>
        </w:rPr>
        <w:t>，</w:t>
      </w:r>
      <w:r>
        <w:rPr>
          <w:rFonts w:hint="eastAsia"/>
          <w:lang w:val="en-US" w:eastAsia="zh-CN"/>
        </w:rPr>
        <w:t>水重复利用形式</w:t>
      </w:r>
      <w:r>
        <w:t>见图</w:t>
      </w:r>
      <w:r>
        <w:rPr>
          <w:rFonts w:hint="eastAsia"/>
        </w:rPr>
        <w:t>A5</w:t>
      </w:r>
      <w:r>
        <w:t>。</w:t>
      </w:r>
    </w:p>
    <w:p>
      <w:pPr>
        <w:spacing w:line="276" w:lineRule="auto"/>
        <w:ind w:firstLine="424" w:firstLineChars="202"/>
        <w:jc w:val="center"/>
      </w:pPr>
      <w:r>
        <mc:AlternateContent>
          <mc:Choice Requires="wpc">
            <w:drawing>
              <wp:inline distT="0" distB="0" distL="114300" distR="114300">
                <wp:extent cx="3843655" cy="1092200"/>
                <wp:effectExtent l="0" t="0" r="0" b="0"/>
                <wp:docPr id="10" name="画布 28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0" name="文本框 285"/>
                        <wps:cNvSpPr txBox="1"/>
                        <wps:spPr>
                          <a:xfrm>
                            <a:off x="706120" y="115570"/>
                            <a:ext cx="95948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w:t>
                              </w:r>
                            </w:p>
                          </w:txbxContent>
                        </wps:txbx>
                        <wps:bodyPr vert="horz" wrap="square" anchor="t" anchorCtr="0" upright="1"/>
                      </wps:wsp>
                      <wps:wsp>
                        <wps:cNvPr id="81" name="自选图形 286"/>
                        <wps:cNvCnPr/>
                        <wps:spPr>
                          <a:xfrm>
                            <a:off x="81915" y="255905"/>
                            <a:ext cx="624205" cy="635"/>
                          </a:xfrm>
                          <a:prstGeom prst="straightConnector1">
                            <a:avLst/>
                          </a:prstGeom>
                          <a:ln w="9525" cap="flat" cmpd="sng">
                            <a:solidFill>
                              <a:srgbClr val="000000"/>
                            </a:solidFill>
                            <a:prstDash val="solid"/>
                            <a:headEnd type="none" w="med" len="med"/>
                            <a:tailEnd type="triangle" w="med" len="med"/>
                          </a:ln>
                          <a:effectLst/>
                        </wps:spPr>
                        <wps:bodyPr/>
                      </wps:wsp>
                      <wps:wsp>
                        <wps:cNvPr id="96" name="自选图形 288"/>
                        <wps:cNvCnPr/>
                        <wps:spPr>
                          <a:xfrm>
                            <a:off x="2631440" y="390525"/>
                            <a:ext cx="635" cy="356235"/>
                          </a:xfrm>
                          <a:prstGeom prst="straightConnector1">
                            <a:avLst/>
                          </a:prstGeom>
                          <a:ln w="9525" cap="flat" cmpd="sng">
                            <a:solidFill>
                              <a:srgbClr val="000000"/>
                            </a:solidFill>
                            <a:prstDash val="solid"/>
                            <a:headEnd type="none" w="med" len="med"/>
                            <a:tailEnd type="triangle" w="med" len="med"/>
                          </a:ln>
                          <a:effectLst/>
                        </wps:spPr>
                        <wps:bodyPr/>
                      </wps:wsp>
                      <wps:wsp>
                        <wps:cNvPr id="97" name="文本框 289"/>
                        <wps:cNvSpPr txBox="1"/>
                        <wps:spPr>
                          <a:xfrm>
                            <a:off x="2217420" y="746760"/>
                            <a:ext cx="95948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B工序</w:t>
                              </w:r>
                            </w:p>
                            <w:p>
                              <w:pPr>
                                <w:jc w:val="center"/>
                              </w:pPr>
                            </w:p>
                          </w:txbxContent>
                        </wps:txbx>
                        <wps:bodyPr vert="horz" wrap="square" anchor="t" anchorCtr="0" upright="1"/>
                      </wps:wsp>
                      <wps:wsp>
                        <wps:cNvPr id="98" name="自选图形 290"/>
                        <wps:cNvCnPr/>
                        <wps:spPr>
                          <a:xfrm>
                            <a:off x="3176905" y="897255"/>
                            <a:ext cx="623570" cy="1270"/>
                          </a:xfrm>
                          <a:prstGeom prst="straightConnector1">
                            <a:avLst/>
                          </a:prstGeom>
                          <a:ln w="9525" cap="flat" cmpd="sng">
                            <a:solidFill>
                              <a:srgbClr val="000000"/>
                            </a:solidFill>
                            <a:prstDash val="solid"/>
                            <a:headEnd type="none" w="med" len="med"/>
                            <a:tailEnd type="triangle" w="med" len="med"/>
                          </a:ln>
                          <a:effectLst/>
                        </wps:spPr>
                        <wps:bodyPr/>
                      </wps:wsp>
                      <wps:wsp>
                        <wps:cNvPr id="99" name="文本框 291"/>
                        <wps:cNvSpPr txBox="1"/>
                        <wps:spPr>
                          <a:xfrm>
                            <a:off x="2138045" y="115570"/>
                            <a:ext cx="96012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功能设施</w:t>
                              </w:r>
                            </w:p>
                            <w:p>
                              <w:pPr>
                                <w:jc w:val="center"/>
                              </w:pPr>
                            </w:p>
                          </w:txbxContent>
                        </wps:txbx>
                        <wps:bodyPr vert="horz" wrap="square" anchor="t" anchorCtr="0" upright="1"/>
                      </wps:wsp>
                      <wps:wsp>
                        <wps:cNvPr id="100" name="自选图形 292"/>
                        <wps:cNvCnPr/>
                        <wps:spPr>
                          <a:xfrm>
                            <a:off x="1665605" y="256540"/>
                            <a:ext cx="457200" cy="1905"/>
                          </a:xfrm>
                          <a:prstGeom prst="straightConnector1">
                            <a:avLst/>
                          </a:prstGeom>
                          <a:ln w="9525" cap="flat" cmpd="sng">
                            <a:solidFill>
                              <a:srgbClr val="000000"/>
                            </a:solidFill>
                            <a:prstDash val="solid"/>
                            <a:headEnd type="none" w="med" len="med"/>
                            <a:tailEnd type="triangle" w="med" len="med"/>
                          </a:ln>
                          <a:effectLst/>
                        </wps:spPr>
                        <wps:bodyPr/>
                      </wps:wsp>
                    </wpc:wpc>
                  </a:graphicData>
                </a:graphic>
              </wp:inline>
            </w:drawing>
          </mc:Choice>
          <mc:Fallback>
            <w:pict>
              <v:group id="画布 283" o:spid="_x0000_s1026" o:spt="203" style="height:86pt;width:302.65pt;" coordsize="3843655,1092200" editas="canvas" o:gfxdata="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">
                <o:lock v:ext="edit" aspectratio="f"/>
                <v:shape id="画布 283" o:spid="_x0000_s1026" style="position:absolute;left:0;top:0;height:1092200;width:3843655;" filled="f" stroked="f" coordsize="21600,21600" o:gfxdata="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">
                  <v:fill on="f" focussize="0,0"/>
                  <v:stroke on="f"/>
                  <v:imagedata o:title=""/>
                  <o:lock v:ext="edit" aspectratio="t"/>
                </v:shape>
                <v:shape id="文本框 285" o:spid="_x0000_s1026" o:spt="202" type="#_x0000_t202" style="position:absolute;left:706120;top:115570;height:275590;width:959485;" filled="f" stroked="t" coordsize="21600,21600" o:gfxdata="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UPdgM0wAAAAUBAAAPAAAAAAAAAAEAIAAAACIAAABkcnMvZG93bnJldi54bWxQSwEC&#10;FAAUAAAACACHTuJADzmaFzICAABaBAAADgAAAAAAAAABACAAAAAiAQAAZHJzL2Uyb0RvYy54bWxQ&#10;SwUGAAAAAAYABgBZAQAAxgUAAAAA&#10;">
                  <v:fill on="f" focussize="0,0"/>
                  <v:stroke color="#000000" joinstyle="miter"/>
                  <v:imagedata o:title=""/>
                  <o:lock v:ext="edit" aspectratio="f"/>
                  <v:textbox>
                    <w:txbxContent>
                      <w:p>
                        <w:pPr>
                          <w:jc w:val="center"/>
                        </w:pPr>
                        <w:r>
                          <w:rPr>
                            <w:rFonts w:hint="eastAsia"/>
                          </w:rPr>
                          <w:t>A工序</w:t>
                        </w:r>
                      </w:p>
                    </w:txbxContent>
                  </v:textbox>
                </v:shape>
                <v:shape id="自选图形 286" o:spid="_x0000_s1026" o:spt="32" type="#_x0000_t32" style="position:absolute;left:81915;top:255905;height:635;width:624205;" filled="f" stroked="t" coordsize="21600,21600" o:gfxdata="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pzS2NYAAAAFAQAADwAAAAAAAAABACAA&#10;AAAiAAAAZHJzL2Rvd25yZXYueG1sUEsBAhQAFAAAAAgAh07iQN7K1bQPAgAAAgQAAA4AAAAAAAAA&#10;AQAgAAAAJQEAAGRycy9lMm9Eb2MueG1sUEsFBgAAAAAGAAYAWQEAAKYFAAAAAA==&#10;">
                  <v:fill on="f" focussize="0,0"/>
                  <v:stroke color="#000000" joinstyle="round" endarrow="block"/>
                  <v:imagedata o:title=""/>
                  <o:lock v:ext="edit" aspectratio="f"/>
                </v:shape>
                <v:shape id="自选图形 288" o:spid="_x0000_s1026" o:spt="32" type="#_x0000_t32" style="position:absolute;left:2631440;top:390525;height:356235;width:635;" filled="f" stroked="t" coordsize="21600,21600" o:gfxdata="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qc0tjWAAAABQEAAA8AAAAAAAAAAQAg&#10;AAAAIgAAAGRycy9kb3ducmV2LnhtbFBLAQIUABQAAAAIAIdO4kBAUlxXEAIAAAQEAAAOAAAAAAAA&#10;AAEAIAAAACUBAABkcnMvZTJvRG9jLnhtbFBLBQYAAAAABgAGAFkBAACnBQAAAAA=&#10;">
                  <v:fill on="f" focussize="0,0"/>
                  <v:stroke color="#000000" joinstyle="round" endarrow="block"/>
                  <v:imagedata o:title=""/>
                  <o:lock v:ext="edit" aspectratio="f"/>
                </v:shape>
                <v:shape id="文本框 289" o:spid="_x0000_s1026" o:spt="202" type="#_x0000_t202" style="position:absolute;left:2217420;top:746760;height:275590;width:959485;" filled="f" stroked="t" coordsize="21600,21600" o:gfxdata="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D3YDNMAAAAFAQAADwAAAAAAAAABACAAAAAiAAAAZHJzL2Rvd25yZXYueG1s&#10;UEsBAhQAFAAAAAgAh07iQFQ13802AgAAWwQAAA4AAAAAAAAAAQAgAAAAIgEAAGRycy9lMm9Eb2Mu&#10;eG1sUEsFBgAAAAAGAAYAWQEAAMoFAAAAAA==&#10;">
                  <v:fill on="f" focussize="0,0"/>
                  <v:stroke color="#000000" joinstyle="miter"/>
                  <v:imagedata o:title=""/>
                  <o:lock v:ext="edit" aspectratio="f"/>
                  <v:textbox>
                    <w:txbxContent>
                      <w:p>
                        <w:pPr>
                          <w:jc w:val="center"/>
                        </w:pPr>
                        <w:r>
                          <w:rPr>
                            <w:rFonts w:hint="eastAsia"/>
                          </w:rPr>
                          <w:t>B工序</w:t>
                        </w:r>
                      </w:p>
                      <w:p>
                        <w:pPr>
                          <w:jc w:val="center"/>
                        </w:pPr>
                      </w:p>
                    </w:txbxContent>
                  </v:textbox>
                </v:shape>
                <v:shape id="自选图形 290" o:spid="_x0000_s1026" o:spt="32" type="#_x0000_t32" style="position:absolute;left:3176905;top:897255;height:1270;width:623570;" filled="f" stroked="t" coordsize="21600,21600" o:gfxdata="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qc0tjWAAAABQEAAA8AAAAAAAAAAQAg&#10;AAAAIgAAAGRycy9kb3ducmV2LnhtbFBLAQIUABQAAAAIAIdO4kA75XVpEAIAAAUEAAAOAAAAAAAA&#10;AAEAIAAAACUBAABkcnMvZTJvRG9jLnhtbFBLBQYAAAAABgAGAFkBAACnBQAAAAA=&#10;">
                  <v:fill on="f" focussize="0,0"/>
                  <v:stroke color="#000000" joinstyle="round" endarrow="block"/>
                  <v:imagedata o:title=""/>
                  <o:lock v:ext="edit" aspectratio="f"/>
                </v:shape>
                <v:shape id="文本框 291" o:spid="_x0000_s1026" o:spt="202" type="#_x0000_t202" style="position:absolute;left:2138045;top:115570;height:275590;width:960120;" filled="f" stroked="t" coordsize="21600,21600" o:gfxdata="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D3YDNMAAAAFAQAADwAAAAAAAAABACAAAAAiAAAAZHJzL2Rvd25yZXYueG1s&#10;UEsBAhQAFAAAAAgAh07iQGHpp5M2AgAAWwQAAA4AAAAAAAAAAQAgAAAAIgEAAGRycy9lMm9Eb2Mu&#10;eG1sUEsFBgAAAAAGAAYAWQEAAMoFAAAAAA==&#10;">
                  <v:fill on="f" focussize="0,0"/>
                  <v:stroke color="#000000" joinstyle="miter"/>
                  <v:imagedata o:title=""/>
                  <o:lock v:ext="edit" aspectratio="f"/>
                  <v:textbox>
                    <w:txbxContent>
                      <w:p>
                        <w:pPr>
                          <w:jc w:val="center"/>
                        </w:pPr>
                        <w:r>
                          <w:rPr>
                            <w:rFonts w:hint="eastAsia"/>
                          </w:rPr>
                          <w:t>功能设施</w:t>
                        </w:r>
                      </w:p>
                      <w:p>
                        <w:pPr>
                          <w:jc w:val="center"/>
                        </w:pPr>
                      </w:p>
                    </w:txbxContent>
                  </v:textbox>
                </v:shape>
                <v:shape id="自选图形 292" o:spid="_x0000_s1026" o:spt="32" type="#_x0000_t32" style="position:absolute;left:1665605;top:256540;height:1905;width:457200;" filled="f" stroked="t" coordsize="21600,21600" o:gfxdata="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pzS2NYAAAAFAQAADwAAAAAAAAABACAA&#10;AAAiAAAAZHJzL2Rvd25yZXYueG1sUEsBAhQAFAAAAAgAh07iQNdhk/0PAgAABgQAAA4AAAAAAAAA&#10;AQAgAAAAJQEAAGRycy9lMm9Eb2MueG1sUEsFBgAAAAAGAAYAWQEAAKYFAAAAAA==&#10;">
                  <v:fill on="f" focussize="0,0"/>
                  <v:stroke color="#000000" joinstyle="round" endarrow="block"/>
                  <v:imagedata o:title=""/>
                  <o:lock v:ext="edit" aspectratio="f"/>
                </v:shape>
                <w10:wrap type="none"/>
                <w10:anchorlock/>
              </v:group>
            </w:pict>
          </mc:Fallback>
        </mc:AlternateContent>
      </w:r>
    </w:p>
    <w:p>
      <w:pPr>
        <w:spacing w:line="276" w:lineRule="auto"/>
        <w:jc w:val="center"/>
        <w:rPr>
          <w:rFonts w:hint="eastAsia" w:eastAsia="黑体"/>
          <w:lang w:val="en-US" w:eastAsia="zh-CN"/>
        </w:rPr>
      </w:pPr>
      <w:r>
        <w:rPr>
          <w:rFonts w:eastAsia="黑体"/>
        </w:rPr>
        <w:t>图</w:t>
      </w:r>
      <w:r>
        <w:rPr>
          <w:rFonts w:hint="eastAsia" w:eastAsia="黑体"/>
        </w:rPr>
        <w:t>A5</w:t>
      </w:r>
      <w:r>
        <w:rPr>
          <w:rFonts w:eastAsia="黑体"/>
        </w:rPr>
        <w:t xml:space="preserve"> </w:t>
      </w:r>
      <w:r>
        <w:rPr>
          <w:rFonts w:hint="eastAsia" w:eastAsia="黑体"/>
        </w:rPr>
        <w:t>带功能设施</w:t>
      </w:r>
      <w:r>
        <w:rPr>
          <w:rFonts w:hint="eastAsia" w:eastAsia="黑体"/>
          <w:lang w:eastAsia="zh-CN"/>
        </w:rPr>
        <w:t>的</w:t>
      </w:r>
      <w:r>
        <w:rPr>
          <w:rFonts w:eastAsia="黑体"/>
        </w:rPr>
        <w:t>串联</w:t>
      </w:r>
      <w:r>
        <w:rPr>
          <w:rFonts w:hint="eastAsia" w:eastAsia="黑体"/>
        </w:rPr>
        <w:t>水量</w:t>
      </w:r>
      <w:r>
        <w:rPr>
          <w:rFonts w:hint="eastAsia" w:eastAsia="黑体"/>
          <w:lang w:val="en-US" w:eastAsia="zh-CN"/>
        </w:rPr>
        <w:t>形式示意图</w:t>
      </w:r>
    </w:p>
    <w:p>
      <w:pPr>
        <w:spacing w:line="276" w:lineRule="auto"/>
        <w:jc w:val="center"/>
        <w:rPr>
          <w:rFonts w:hint="default" w:eastAsia="黑体"/>
          <w:lang w:val="en-US" w:eastAsia="zh-CN"/>
        </w:rPr>
      </w:pPr>
    </w:p>
    <w:p>
      <w:pPr>
        <w:spacing w:line="276" w:lineRule="auto"/>
        <w:rPr>
          <w:rFonts w:ascii="黑体" w:hAnsi="黑体" w:eastAsia="黑体" w:cs="黑体"/>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2.3</w:t>
      </w:r>
      <w:r>
        <w:rPr>
          <w:rFonts w:hint="eastAsia" w:ascii="黑体" w:hAnsi="黑体" w:eastAsia="黑体" w:cs="黑体"/>
          <w:lang w:val="en-US" w:eastAsia="zh-CN"/>
        </w:rPr>
        <w:t xml:space="preserve"> </w:t>
      </w:r>
      <w:r>
        <w:rPr>
          <w:rFonts w:hint="eastAsia" w:ascii="黑体" w:hAnsi="黑体" w:eastAsia="黑体" w:cs="黑体"/>
        </w:rPr>
        <w:t>集中式串联水量</w:t>
      </w:r>
    </w:p>
    <w:p>
      <w:pPr>
        <w:spacing w:line="276" w:lineRule="auto"/>
        <w:ind w:firstLine="424" w:firstLineChars="202"/>
      </w:pPr>
      <w:r>
        <w:rPr>
          <w:rFonts w:hint="eastAsia"/>
          <w:lang w:val="en-US" w:eastAsia="zh-CN"/>
        </w:rPr>
        <w:t>在确定的多个</w:t>
      </w:r>
      <w:r>
        <w:rPr>
          <w:rFonts w:hint="eastAsia"/>
        </w:rPr>
        <w:t>用水单元或系统</w:t>
      </w:r>
      <w:r>
        <w:rPr>
          <w:rFonts w:hint="eastAsia"/>
          <w:lang w:val="en-US" w:eastAsia="zh-CN"/>
        </w:rPr>
        <w:t>，生产过程中产生的或使用后的水，经</w:t>
      </w:r>
      <w:r>
        <w:rPr>
          <w:rFonts w:hint="eastAsia"/>
        </w:rPr>
        <w:t>由</w:t>
      </w:r>
      <w:r>
        <w:t>同一</w:t>
      </w:r>
      <w:r>
        <w:rPr>
          <w:rFonts w:hint="eastAsia"/>
        </w:rPr>
        <w:t>水</w:t>
      </w:r>
      <w:r>
        <w:t>功能设施</w:t>
      </w:r>
      <w:r>
        <w:rPr>
          <w:rFonts w:hint="eastAsia"/>
          <w:lang w:val="en-US" w:eastAsia="zh-CN"/>
        </w:rPr>
        <w:t>处理后再</w:t>
      </w:r>
      <w:r>
        <w:rPr>
          <w:rFonts w:hint="eastAsia"/>
        </w:rPr>
        <w:t>用于另一</w:t>
      </w:r>
      <w:r>
        <w:rPr>
          <w:rFonts w:hint="eastAsia"/>
          <w:lang w:val="en-US" w:eastAsia="zh-CN"/>
        </w:rPr>
        <w:t>单元或系统</w:t>
      </w:r>
      <w:r>
        <w:rPr>
          <w:rFonts w:hint="eastAsia"/>
          <w:lang w:eastAsia="zh-CN"/>
        </w:rPr>
        <w:t>，</w:t>
      </w:r>
      <w:r>
        <w:rPr>
          <w:rFonts w:hint="eastAsia"/>
          <w:lang w:val="en-US" w:eastAsia="zh-CN"/>
        </w:rPr>
        <w:t>水重复利用形式</w:t>
      </w:r>
      <w:r>
        <w:rPr>
          <w:rFonts w:hint="eastAsia"/>
        </w:rPr>
        <w:t>见</w:t>
      </w:r>
      <w:r>
        <w:rPr>
          <w:rFonts w:hint="eastAsia"/>
          <w:lang w:val="en-US" w:eastAsia="zh-CN"/>
        </w:rPr>
        <w:t>图</w:t>
      </w:r>
      <w:r>
        <w:rPr>
          <w:rFonts w:hint="eastAsia"/>
        </w:rPr>
        <w:t>A6</w:t>
      </w:r>
      <w:r>
        <w:t>。</w:t>
      </w:r>
    </w:p>
    <w:p>
      <w:pPr>
        <w:spacing w:line="276" w:lineRule="auto"/>
        <w:jc w:val="center"/>
      </w:pPr>
      <w:r>
        <mc:AlternateContent>
          <mc:Choice Requires="wpc">
            <w:drawing>
              <wp:inline distT="0" distB="0" distL="114300" distR="114300">
                <wp:extent cx="4225290" cy="1204595"/>
                <wp:effectExtent l="0" t="0" r="0" b="0"/>
                <wp:docPr id="11" name="画布 3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文本框 303"/>
                        <wps:cNvSpPr txBox="1"/>
                        <wps:spPr>
                          <a:xfrm>
                            <a:off x="1006475" y="187960"/>
                            <a:ext cx="61722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B工序</w:t>
                              </w:r>
                            </w:p>
                          </w:txbxContent>
                        </wps:txbx>
                        <wps:bodyPr vert="horz" wrap="square" anchor="t" anchorCtr="0" upright="1"/>
                      </wps:wsp>
                      <wps:wsp>
                        <wps:cNvPr id="118" name="自选图形 305"/>
                        <wps:cNvCnPr/>
                        <wps:spPr>
                          <a:xfrm>
                            <a:off x="1334770" y="463550"/>
                            <a:ext cx="1270" cy="363220"/>
                          </a:xfrm>
                          <a:prstGeom prst="straightConnector1">
                            <a:avLst/>
                          </a:prstGeom>
                          <a:ln w="9525" cap="flat" cmpd="sng">
                            <a:solidFill>
                              <a:srgbClr val="000000"/>
                            </a:solidFill>
                            <a:prstDash val="solid"/>
                            <a:headEnd type="none" w="med" len="med"/>
                            <a:tailEnd type="triangle" w="med" len="med"/>
                          </a:ln>
                          <a:effectLst/>
                        </wps:spPr>
                        <wps:bodyPr/>
                      </wps:wsp>
                      <wps:wsp>
                        <wps:cNvPr id="119" name="文本框 306"/>
                        <wps:cNvSpPr txBox="1"/>
                        <wps:spPr>
                          <a:xfrm>
                            <a:off x="240665" y="815975"/>
                            <a:ext cx="216535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功能设施</w:t>
                              </w:r>
                            </w:p>
                          </w:txbxContent>
                        </wps:txbx>
                        <wps:bodyPr vert="horz" wrap="square" anchor="t" anchorCtr="0" upright="1"/>
                      </wps:wsp>
                      <wps:wsp>
                        <wps:cNvPr id="120" name="文本框 308"/>
                        <wps:cNvSpPr txBox="1"/>
                        <wps:spPr>
                          <a:xfrm>
                            <a:off x="240665" y="187960"/>
                            <a:ext cx="6635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w:t>
                              </w:r>
                            </w:p>
                          </w:txbxContent>
                        </wps:txbx>
                        <wps:bodyPr vert="horz" wrap="square" anchor="t" anchorCtr="0" upright="1"/>
                      </wps:wsp>
                      <wps:wsp>
                        <wps:cNvPr id="121" name="文本框 309"/>
                        <wps:cNvSpPr txBox="1"/>
                        <wps:spPr>
                          <a:xfrm>
                            <a:off x="1731645" y="187960"/>
                            <a:ext cx="67437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C工序</w:t>
                              </w:r>
                            </w:p>
                          </w:txbxContent>
                        </wps:txbx>
                        <wps:bodyPr vert="horz" wrap="square" anchor="t" anchorCtr="0" upright="1"/>
                      </wps:wsp>
                      <wps:wsp>
                        <wps:cNvPr id="122" name="自选图形 317"/>
                        <wps:cNvCnPr/>
                        <wps:spPr>
                          <a:xfrm>
                            <a:off x="567690" y="463550"/>
                            <a:ext cx="1270" cy="363220"/>
                          </a:xfrm>
                          <a:prstGeom prst="straightConnector1">
                            <a:avLst/>
                          </a:prstGeom>
                          <a:ln w="9525" cap="flat" cmpd="sng">
                            <a:solidFill>
                              <a:srgbClr val="000000"/>
                            </a:solidFill>
                            <a:prstDash val="solid"/>
                            <a:headEnd type="none" w="med" len="med"/>
                            <a:tailEnd type="triangle" w="med" len="med"/>
                          </a:ln>
                          <a:effectLst/>
                        </wps:spPr>
                        <wps:bodyPr/>
                      </wps:wsp>
                      <wps:wsp>
                        <wps:cNvPr id="123" name="自选图形 318"/>
                        <wps:cNvCnPr/>
                        <wps:spPr>
                          <a:xfrm>
                            <a:off x="2126615" y="452755"/>
                            <a:ext cx="1270" cy="363220"/>
                          </a:xfrm>
                          <a:prstGeom prst="straightConnector1">
                            <a:avLst/>
                          </a:prstGeom>
                          <a:ln w="9525" cap="flat" cmpd="sng">
                            <a:solidFill>
                              <a:srgbClr val="000000"/>
                            </a:solidFill>
                            <a:prstDash val="solid"/>
                            <a:headEnd type="none" w="med" len="med"/>
                            <a:tailEnd type="triangle" w="med" len="med"/>
                          </a:ln>
                          <a:effectLst/>
                        </wps:spPr>
                        <wps:bodyPr/>
                      </wps:wsp>
                      <wps:wsp>
                        <wps:cNvPr id="124" name="自选图形 319"/>
                        <wps:cNvCnPr/>
                        <wps:spPr>
                          <a:xfrm>
                            <a:off x="2406015" y="953770"/>
                            <a:ext cx="345440" cy="0"/>
                          </a:xfrm>
                          <a:prstGeom prst="straightConnector1">
                            <a:avLst/>
                          </a:prstGeom>
                          <a:ln w="9525" cap="flat" cmpd="sng">
                            <a:solidFill>
                              <a:srgbClr val="000000"/>
                            </a:solidFill>
                            <a:prstDash val="solid"/>
                            <a:headEnd type="none" w="med" len="med"/>
                            <a:tailEnd type="triangle" w="med" len="med"/>
                          </a:ln>
                          <a:effectLst/>
                        </wps:spPr>
                        <wps:bodyPr/>
                      </wps:wsp>
                      <wps:wsp>
                        <wps:cNvPr id="125" name="文本框 320"/>
                        <wps:cNvSpPr txBox="1"/>
                        <wps:spPr>
                          <a:xfrm>
                            <a:off x="2751455" y="815975"/>
                            <a:ext cx="67437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D工序</w:t>
                              </w:r>
                            </w:p>
                          </w:txbxContent>
                        </wps:txbx>
                        <wps:bodyPr vert="horz" wrap="square" anchor="t" anchorCtr="0" upright="1"/>
                      </wps:wsp>
                      <wps:wsp>
                        <wps:cNvPr id="126" name="自选图形 321"/>
                        <wps:cNvCnPr/>
                        <wps:spPr>
                          <a:xfrm>
                            <a:off x="3425825" y="953770"/>
                            <a:ext cx="345440" cy="635"/>
                          </a:xfrm>
                          <a:prstGeom prst="straightConnector1">
                            <a:avLst/>
                          </a:prstGeom>
                          <a:ln w="9525" cap="flat" cmpd="sng">
                            <a:solidFill>
                              <a:srgbClr val="000000"/>
                            </a:solidFill>
                            <a:prstDash val="solid"/>
                            <a:headEnd type="none" w="med" len="med"/>
                            <a:tailEnd type="triangle" w="med" len="med"/>
                          </a:ln>
                          <a:effectLst/>
                        </wps:spPr>
                        <wps:bodyPr/>
                      </wps:wsp>
                    </wpc:wpc>
                  </a:graphicData>
                </a:graphic>
              </wp:inline>
            </w:drawing>
          </mc:Choice>
          <mc:Fallback>
            <w:pict>
              <v:group id="画布 301" o:spid="_x0000_s1026" o:spt="203" style="height:94.85pt;width:332.7pt;" coordsize="4225290,1204595" editas="canvas" o:gfxdata="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">
                <o:lock v:ext="edit" aspectratio="f"/>
                <v:shape id="画布 301" o:spid="_x0000_s1026" style="position:absolute;left:0;top:0;height:1204595;width:4225290;" filled="f" stroked="f" coordsize="21600,21600" o:gfxdata="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">
                  <v:fill on="f" focussize="0,0"/>
                  <v:stroke on="f"/>
                  <v:imagedata o:title=""/>
                  <o:lock v:ext="edit" aspectratio="t"/>
                </v:shape>
                <v:shape id="文本框 303" o:spid="_x0000_s1026" o:spt="202" type="#_x0000_t202" style="position:absolute;left:1006475;top:187960;height:275590;width:617220;" filled="f" stroked="t" coordsize="21600,21600" o:gfxdata="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obyrXUAAAABQEAAA8AAAAAAAAAAQAgAAAAIgAAAGRycy9kb3ducmV2Lnht&#10;bFBLAQIUABQAAAAIAIdO4kB0w+WFNgIAAFwEAAAOAAAAAAAAAAEAIAAAACMBAABkcnMvZTJvRG9j&#10;LnhtbFBLBQYAAAAABgAGAFkBAADLBQAAAAA=&#10;">
                  <v:fill on="f" focussize="0,0"/>
                  <v:stroke color="#000000" joinstyle="miter"/>
                  <v:imagedata o:title=""/>
                  <o:lock v:ext="edit" aspectratio="f"/>
                  <v:textbox>
                    <w:txbxContent>
                      <w:p>
                        <w:pPr>
                          <w:jc w:val="center"/>
                        </w:pPr>
                        <w:r>
                          <w:rPr>
                            <w:rFonts w:hint="eastAsia"/>
                          </w:rPr>
                          <w:t>B工序</w:t>
                        </w:r>
                      </w:p>
                    </w:txbxContent>
                  </v:textbox>
                </v:shape>
                <v:shape id="自选图形 305" o:spid="_x0000_s1026" o:spt="32" type="#_x0000_t32" style="position:absolute;left:1334770;top:463550;height:363220;width:1270;" filled="f" stroked="t" coordsize="21600,21600" o:gfxdata="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LrAYdYAAAAFAQAADwAAAAAAAAAB&#10;ACAAAAAiAAAAZHJzL2Rvd25yZXYueG1sUEsBAhQAFAAAAAgAh07iQOv8gOYSAgAABgQAAA4AAAAA&#10;AAAAAQAgAAAAJQEAAGRycy9lMm9Eb2MueG1sUEsFBgAAAAAGAAYAWQEAAKkFAAAAAA==&#10;">
                  <v:fill on="f" focussize="0,0"/>
                  <v:stroke color="#000000" joinstyle="round" endarrow="block"/>
                  <v:imagedata o:title=""/>
                  <o:lock v:ext="edit" aspectratio="f"/>
                </v:shape>
                <v:shape id="文本框 306" o:spid="_x0000_s1026" o:spt="202" type="#_x0000_t202" style="position:absolute;left:240665;top:815975;height:275590;width:2165350;" filled="f" stroked="t" coordsize="21600,21600" o:gfxdata="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obyrXUAAAABQEAAA8AAAAAAAAAAQAgAAAAIgAAAGRycy9kb3ducmV2&#10;LnhtbFBLAQIUABQAAAAIAIdO4kA1jsA+OQIAAFwEAAAOAAAAAAAAAAEAIAAAACMBAABkcnMvZTJv&#10;RG9jLnhtbFBLBQYAAAAABgAGAFkBAADOBQAAAAA=&#10;">
                  <v:fill on="f" focussize="0,0"/>
                  <v:stroke color="#000000" joinstyle="miter"/>
                  <v:imagedata o:title=""/>
                  <o:lock v:ext="edit" aspectratio="f"/>
                  <v:textbox>
                    <w:txbxContent>
                      <w:p>
                        <w:pPr>
                          <w:jc w:val="center"/>
                        </w:pPr>
                        <w:r>
                          <w:rPr>
                            <w:rFonts w:hint="eastAsia"/>
                          </w:rPr>
                          <w:t>功能设施</w:t>
                        </w:r>
                      </w:p>
                    </w:txbxContent>
                  </v:textbox>
                </v:shape>
                <v:shape id="文本框 308" o:spid="_x0000_s1026" o:spt="202" type="#_x0000_t202" style="position:absolute;left:240665;top:187960;height:275590;width:663575;" filled="f" stroked="t" coordsize="21600,21600" o:gfxdata="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6hvKtdQAAAAFAQAADwAAAAAAAAABACAAAAAiAAAAZHJzL2Rvd25yZXYueG1s&#10;UEsBAhQAFAAAAAgAh07iQBZDrTU1AgAAWwQAAA4AAAAAAAAAAQAgAAAAIwEAAGRycy9lMm9Eb2Mu&#10;eG1sUEsFBgAAAAAGAAYAWQEAAMoFAAAAAA==&#10;">
                  <v:fill on="f" focussize="0,0"/>
                  <v:stroke color="#000000" joinstyle="miter"/>
                  <v:imagedata o:title=""/>
                  <o:lock v:ext="edit" aspectratio="f"/>
                  <v:textbox>
                    <w:txbxContent>
                      <w:p>
                        <w:pPr>
                          <w:jc w:val="center"/>
                        </w:pPr>
                        <w:r>
                          <w:rPr>
                            <w:rFonts w:hint="eastAsia"/>
                          </w:rPr>
                          <w:t>A工序</w:t>
                        </w:r>
                      </w:p>
                    </w:txbxContent>
                  </v:textbox>
                </v:shape>
                <v:shape id="文本框 309" o:spid="_x0000_s1026" o:spt="202" type="#_x0000_t202" style="position:absolute;left:1731645;top:187960;height:275590;width:674370;" filled="f" stroked="t" coordsize="21600,21600" o:gfxdata="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qG8q11AAAAAUBAAAPAAAAAAAAAAEAIAAAACIAAABkcnMvZG93bnJldi54&#10;bWxQSwECFAAUAAAACACHTuJADxAxTTcCAABcBAAADgAAAAAAAAABACAAAAAjAQAAZHJzL2Uyb0Rv&#10;Yy54bWxQSwUGAAAAAAYABgBZAQAAzAUAAAAA&#10;">
                  <v:fill on="f" focussize="0,0"/>
                  <v:stroke color="#000000" joinstyle="miter"/>
                  <v:imagedata o:title=""/>
                  <o:lock v:ext="edit" aspectratio="f"/>
                  <v:textbox>
                    <w:txbxContent>
                      <w:p>
                        <w:pPr>
                          <w:jc w:val="center"/>
                        </w:pPr>
                        <w:r>
                          <w:rPr>
                            <w:rFonts w:hint="eastAsia"/>
                          </w:rPr>
                          <w:t>C工序</w:t>
                        </w:r>
                      </w:p>
                    </w:txbxContent>
                  </v:textbox>
                </v:shape>
                <v:shape id="自选图形 317" o:spid="_x0000_s1026" o:spt="32" type="#_x0000_t32" style="position:absolute;left:567690;top:463550;height:363220;width:1270;" filled="f" stroked="t" coordsize="21600,21600" o:gfxdata="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0usBh1gAAAAUBAAAPAAAAAAAA&#10;AAEAIAAAACIAAABkcnMvZG93bnJldi54bWxQSwECFAAUAAAACACHTuJArCGo9BQCAAAFBAAADgAA&#10;AAAAAAABACAAAAAlAQAAZHJzL2Uyb0RvYy54bWxQSwUGAAAAAAYABgBZAQAAqwUAAAAA&#10;">
                  <v:fill on="f" focussize="0,0"/>
                  <v:stroke color="#000000" joinstyle="round" endarrow="block"/>
                  <v:imagedata o:title=""/>
                  <o:lock v:ext="edit" aspectratio="f"/>
                </v:shape>
                <v:shape id="自选图形 318" o:spid="_x0000_s1026" o:spt="32" type="#_x0000_t32" style="position:absolute;left:2126615;top:452755;height:363220;width:1270;" filled="f" stroked="t" coordsize="21600,21600" o:gfxdata="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S6wGHWAAAABQEAAA8AAAAA&#10;AAAAAQAgAAAAIgAAAGRycy9kb3ducmV2LnhtbFBLAQIUABQAAAAIAIdO4kCOkZrbFgIAAAYEAAAO&#10;AAAAAAAAAAEAIAAAACUBAABkcnMvZTJvRG9jLnhtbFBLBQYAAAAABgAGAFkBAACtBQAAAAA=&#10;">
                  <v:fill on="f" focussize="0,0"/>
                  <v:stroke color="#000000" joinstyle="round" endarrow="block"/>
                  <v:imagedata o:title=""/>
                  <o:lock v:ext="edit" aspectratio="f"/>
                </v:shape>
                <v:shape id="自选图形 319" o:spid="_x0000_s1026" o:spt="32" type="#_x0000_t32" style="position:absolute;left:2406015;top:953770;height:0;width:345440;" filled="f" stroked="t" coordsize="21600,21600" o:gfxdata="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S6wGHWAAAABQEAAA8AAAAAAAAAAQAg&#10;AAAAIgAAAGRycy9kb3ducmV2LnhtbFBLAQIUABQAAAAIAIdO4kBItonFEAIAAAMEAAAOAAAAAAAA&#10;AAEAIAAAACUBAABkcnMvZTJvRG9jLnhtbFBLBQYAAAAABgAGAFkBAACnBQAAAAA=&#10;">
                  <v:fill on="f" focussize="0,0"/>
                  <v:stroke color="#000000" joinstyle="round" endarrow="block"/>
                  <v:imagedata o:title=""/>
                  <o:lock v:ext="edit" aspectratio="f"/>
                </v:shape>
                <v:shape id="文本框 320" o:spid="_x0000_s1026" o:spt="202" type="#_x0000_t202" style="position:absolute;left:2751455;top:815975;height:275590;width:674370;" filled="f" stroked="t" coordsize="21600,21600" o:gfxdata="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obyrXUAAAABQEAAA8AAAAAAAAAAQAgAAAAIgAAAGRycy9kb3ducmV2Lnht&#10;bFBLAQIUABQAAAAIAIdO4kB7ErCXNgIAAFwEAAAOAAAAAAAAAAEAIAAAACMBAABkcnMvZTJvRG9j&#10;LnhtbFBLBQYAAAAABgAGAFkBAADLBQAAAAA=&#10;">
                  <v:fill on="f" focussize="0,0"/>
                  <v:stroke color="#000000" joinstyle="miter"/>
                  <v:imagedata o:title=""/>
                  <o:lock v:ext="edit" aspectratio="f"/>
                  <v:textbox>
                    <w:txbxContent>
                      <w:p>
                        <w:pPr>
                          <w:jc w:val="center"/>
                        </w:pPr>
                        <w:r>
                          <w:rPr>
                            <w:rFonts w:hint="eastAsia"/>
                          </w:rPr>
                          <w:t>D工序</w:t>
                        </w:r>
                      </w:p>
                    </w:txbxContent>
                  </v:textbox>
                </v:shape>
                <v:shape id="自选图形 321" o:spid="_x0000_s1026" o:spt="32" type="#_x0000_t32" style="position:absolute;left:3425825;top:953770;height:635;width:345440;" filled="f" stroked="t" coordsize="21600,21600" o:gfxdata="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LrAYdYAAAAFAQAADwAAAAAAAAABACAA&#10;AAAiAAAAZHJzL2Rvd25yZXYueG1sUEsBAhQAFAAAAAgAh07iQOIFz8YPAgAABQQAAA4AAAAAAAAA&#10;AQAgAAAAJQEAAGRycy9lMm9Eb2MueG1sUEsFBgAAAAAGAAYAWQEAAKYFAAAAAA==&#10;">
                  <v:fill on="f" focussize="0,0"/>
                  <v:stroke color="#000000" joinstyle="round" endarrow="block"/>
                  <v:imagedata o:title=""/>
                  <o:lock v:ext="edit" aspectratio="f"/>
                </v:shape>
                <w10:wrap type="none"/>
                <w10:anchorlock/>
              </v:group>
            </w:pict>
          </mc:Fallback>
        </mc:AlternateContent>
      </w:r>
    </w:p>
    <w:p>
      <w:pPr>
        <w:spacing w:line="276" w:lineRule="auto"/>
        <w:jc w:val="center"/>
        <w:rPr>
          <w:rFonts w:ascii="黑体" w:hAnsi="黑体" w:eastAsia="黑体" w:cs="黑体"/>
        </w:rPr>
      </w:pPr>
      <w:r>
        <w:rPr>
          <w:rFonts w:hint="eastAsia" w:ascii="黑体" w:hAnsi="黑体" w:eastAsia="黑体" w:cs="黑体"/>
        </w:rPr>
        <w:t>图A6 集中式串联水量</w:t>
      </w:r>
      <w:r>
        <w:rPr>
          <w:rFonts w:hint="eastAsia" w:ascii="黑体" w:hAnsi="黑体" w:eastAsia="黑体" w:cs="黑体"/>
          <w:lang w:val="en-US" w:eastAsia="zh-CN"/>
        </w:rPr>
        <w:t>形式</w:t>
      </w:r>
      <w:r>
        <w:rPr>
          <w:rFonts w:hint="eastAsia" w:ascii="黑体" w:hAnsi="黑体" w:eastAsia="黑体" w:cs="黑体"/>
        </w:rPr>
        <w:t>示意图</w:t>
      </w:r>
    </w:p>
    <w:p>
      <w:pPr>
        <w:spacing w:line="276" w:lineRule="auto"/>
        <w:jc w:val="left"/>
        <w:rPr>
          <w:rFonts w:hint="eastAsia" w:ascii="宋体" w:hAnsi="宋体" w:cs="宋体"/>
        </w:rPr>
      </w:pPr>
      <w:r>
        <w:rPr>
          <w:rFonts w:hint="eastAsia" w:ascii="宋体" w:hAnsi="宋体" w:cs="宋体"/>
        </w:rPr>
        <w:t xml:space="preserve"> 注：图中A、B、C和D工序可以是相同工序，也可以是不同工序。</w:t>
      </w:r>
    </w:p>
    <w:p>
      <w:pPr>
        <w:spacing w:line="276" w:lineRule="auto"/>
        <w:jc w:val="left"/>
        <w:rPr>
          <w:rFonts w:hint="eastAsia" w:ascii="宋体" w:hAnsi="宋体" w:cs="宋体"/>
        </w:rPr>
      </w:pPr>
    </w:p>
    <w:p>
      <w:pPr>
        <w:spacing w:line="276" w:lineRule="auto"/>
        <w:rPr>
          <w:rFonts w:hint="eastAsia" w:ascii="黑体" w:hAnsi="黑体" w:eastAsia="黑体" w:cs="黑体"/>
          <w:lang w:val="en-US" w:eastAsia="zh-CN"/>
        </w:rPr>
      </w:pPr>
      <w:r>
        <w:rPr>
          <w:rFonts w:hint="eastAsia" w:ascii="黑体" w:hAnsi="黑体" w:eastAsia="黑体" w:cs="黑体"/>
        </w:rPr>
        <w:t>A.</w:t>
      </w:r>
      <w:r>
        <w:rPr>
          <w:rFonts w:hint="eastAsia" w:ascii="黑体" w:hAnsi="黑体" w:eastAsia="黑体" w:cs="黑体"/>
          <w:lang w:val="en-US" w:eastAsia="zh-CN"/>
        </w:rPr>
        <w:t>1.</w:t>
      </w:r>
      <w:r>
        <w:rPr>
          <w:rFonts w:hint="eastAsia" w:ascii="黑体" w:hAnsi="黑体" w:eastAsia="黑体" w:cs="黑体"/>
        </w:rPr>
        <w:t>3</w:t>
      </w:r>
      <w:r>
        <w:rPr>
          <w:rFonts w:hint="eastAsia" w:ascii="黑体" w:hAnsi="黑体" w:eastAsia="黑体" w:cs="黑体"/>
          <w:lang w:val="en-US" w:eastAsia="zh-CN"/>
        </w:rPr>
        <w:t xml:space="preserve"> </w:t>
      </w:r>
      <w:r>
        <w:rPr>
          <w:rFonts w:hint="eastAsia" w:ascii="黑体" w:hAnsi="黑体" w:eastAsia="黑体" w:cs="黑体"/>
        </w:rPr>
        <w:t>混合式重复利用</w:t>
      </w:r>
      <w:r>
        <w:rPr>
          <w:rFonts w:hint="eastAsia" w:ascii="黑体" w:hAnsi="黑体" w:eastAsia="黑体" w:cs="黑体"/>
          <w:lang w:val="en-US" w:eastAsia="zh-CN"/>
        </w:rPr>
        <w:t>水量</w:t>
      </w:r>
    </w:p>
    <w:p>
      <w:pPr>
        <w:pStyle w:val="26"/>
        <w:ind w:firstLine="424" w:firstLineChars="202"/>
        <w:rPr>
          <w:rFonts w:hint="default"/>
          <w:lang w:val="en-US"/>
        </w:rPr>
      </w:pPr>
      <w:r>
        <w:rPr>
          <w:rFonts w:hint="eastAsia"/>
          <w:lang w:val="en-US" w:eastAsia="zh-CN"/>
        </w:rPr>
        <w:t>在确定的多个</w:t>
      </w:r>
      <w:r>
        <w:rPr>
          <w:rFonts w:hint="eastAsia"/>
        </w:rPr>
        <w:t>用水单元或系统</w:t>
      </w:r>
      <w:r>
        <w:rPr>
          <w:rFonts w:hint="eastAsia"/>
          <w:lang w:val="en-US" w:eastAsia="zh-CN"/>
        </w:rPr>
        <w:t>，同时存在循环水量和串联水量，水重复利用形式见图A7。</w:t>
      </w:r>
    </w:p>
    <w:p>
      <w:pPr>
        <w:pStyle w:val="26"/>
        <w:ind w:firstLine="0" w:firstLineChars="0"/>
        <w:jc w:val="center"/>
        <w:rPr>
          <w:rFonts w:ascii="Times New Roman"/>
          <w:color w:val="000000"/>
          <w:position w:val="8"/>
        </w:rPr>
      </w:pPr>
      <w:r>
        <w:rPr>
          <w:rFonts w:ascii="Times New Roman"/>
        </w:rPr>
        <mc:AlternateContent>
          <mc:Choice Requires="wpc">
            <w:drawing>
              <wp:inline distT="0" distB="0" distL="114300" distR="114300">
                <wp:extent cx="3947795" cy="1062355"/>
                <wp:effectExtent l="0" t="0" r="1905" b="0"/>
                <wp:docPr id="12" name="画布 3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7" name="文本框 376"/>
                        <wps:cNvSpPr txBox="1"/>
                        <wps:spPr>
                          <a:xfrm>
                            <a:off x="1943100" y="695960"/>
                            <a:ext cx="93853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B工序</w:t>
                              </w:r>
                            </w:p>
                          </w:txbxContent>
                        </wps:txbx>
                        <wps:bodyPr vert="horz" wrap="square" anchor="t" anchorCtr="0" upright="1"/>
                      </wps:wsp>
                      <wps:wsp>
                        <wps:cNvPr id="128" name="文本框 379"/>
                        <wps:cNvSpPr txBox="1"/>
                        <wps:spPr>
                          <a:xfrm>
                            <a:off x="415925" y="187960"/>
                            <a:ext cx="6635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A工序</w:t>
                              </w:r>
                            </w:p>
                          </w:txbxContent>
                        </wps:txbx>
                        <wps:bodyPr vert="horz" wrap="square" anchor="t" anchorCtr="0" upright="1"/>
                      </wps:wsp>
                      <wps:wsp>
                        <wps:cNvPr id="129" name="自选图形 381"/>
                        <wps:cNvCnPr/>
                        <wps:spPr>
                          <a:xfrm>
                            <a:off x="2118995" y="438785"/>
                            <a:ext cx="12700" cy="247650"/>
                          </a:xfrm>
                          <a:prstGeom prst="straightConnector1">
                            <a:avLst/>
                          </a:prstGeom>
                          <a:ln w="9525" cap="flat" cmpd="sng">
                            <a:solidFill>
                              <a:srgbClr val="000000"/>
                            </a:solidFill>
                            <a:prstDash val="solid"/>
                            <a:headEnd type="none" w="med" len="med"/>
                            <a:tailEnd type="triangle" w="med" len="med"/>
                          </a:ln>
                          <a:effectLst/>
                        </wps:spPr>
                        <wps:bodyPr/>
                      </wps:wsp>
                      <wps:wsp>
                        <wps:cNvPr id="130" name="自选图形 383"/>
                        <wps:cNvCnPr/>
                        <wps:spPr>
                          <a:xfrm>
                            <a:off x="0" y="320040"/>
                            <a:ext cx="345440" cy="635"/>
                          </a:xfrm>
                          <a:prstGeom prst="straightConnector1">
                            <a:avLst/>
                          </a:prstGeom>
                          <a:ln w="9525" cap="flat" cmpd="sng">
                            <a:solidFill>
                              <a:srgbClr val="000000"/>
                            </a:solidFill>
                            <a:prstDash val="solid"/>
                            <a:headEnd type="none" w="med" len="med"/>
                            <a:tailEnd type="triangle" w="med" len="med"/>
                          </a:ln>
                          <a:effectLst/>
                        </wps:spPr>
                        <wps:bodyPr/>
                      </wps:wsp>
                      <wps:wsp>
                        <wps:cNvPr id="131" name="自选图形 386"/>
                        <wps:cNvCnPr/>
                        <wps:spPr>
                          <a:xfrm>
                            <a:off x="1079500" y="333375"/>
                            <a:ext cx="322580" cy="635"/>
                          </a:xfrm>
                          <a:prstGeom prst="straightConnector1">
                            <a:avLst/>
                          </a:prstGeom>
                          <a:ln w="9525" cap="flat" cmpd="sng">
                            <a:solidFill>
                              <a:srgbClr val="000000"/>
                            </a:solidFill>
                            <a:prstDash val="solid"/>
                            <a:headEnd type="none" w="med" len="med"/>
                            <a:tailEnd type="none" w="med" len="med"/>
                          </a:ln>
                          <a:effectLst/>
                        </wps:spPr>
                        <wps:bodyPr/>
                      </wps:wsp>
                      <wps:wsp>
                        <wps:cNvPr id="132" name="自选图形 387"/>
                        <wps:cNvCnPr/>
                        <wps:spPr>
                          <a:xfrm>
                            <a:off x="2652395" y="334010"/>
                            <a:ext cx="1270" cy="363220"/>
                          </a:xfrm>
                          <a:prstGeom prst="straightConnector1">
                            <a:avLst/>
                          </a:prstGeom>
                          <a:ln w="9525" cap="flat" cmpd="sng">
                            <a:solidFill>
                              <a:srgbClr val="000000"/>
                            </a:solidFill>
                            <a:prstDash val="solid"/>
                            <a:headEnd type="none" w="med" len="med"/>
                            <a:tailEnd type="triangle" w="med" len="med"/>
                          </a:ln>
                          <a:effectLst/>
                        </wps:spPr>
                        <wps:bodyPr/>
                      </wps:wsp>
                      <wps:wsp>
                        <wps:cNvPr id="133" name="自选图形 388"/>
                        <wps:cNvCnPr/>
                        <wps:spPr>
                          <a:xfrm>
                            <a:off x="2653665" y="334010"/>
                            <a:ext cx="322580" cy="635"/>
                          </a:xfrm>
                          <a:prstGeom prst="straightConnector1">
                            <a:avLst/>
                          </a:prstGeom>
                          <a:ln w="9525" cap="flat" cmpd="sng">
                            <a:solidFill>
                              <a:srgbClr val="000000"/>
                            </a:solidFill>
                            <a:prstDash val="solid"/>
                            <a:headEnd type="none" w="med" len="med"/>
                            <a:tailEnd type="none" w="med" len="med"/>
                          </a:ln>
                          <a:effectLst/>
                        </wps:spPr>
                        <wps:bodyPr/>
                      </wps:wsp>
                      <wps:wsp>
                        <wps:cNvPr id="134" name="自选图形 389"/>
                        <wps:cNvCnPr/>
                        <wps:spPr>
                          <a:xfrm>
                            <a:off x="2881630" y="866140"/>
                            <a:ext cx="628650" cy="635"/>
                          </a:xfrm>
                          <a:prstGeom prst="straightConnector1">
                            <a:avLst/>
                          </a:prstGeom>
                          <a:ln w="9525" cap="flat" cmpd="sng">
                            <a:solidFill>
                              <a:srgbClr val="000000"/>
                            </a:solidFill>
                            <a:prstDash val="solid"/>
                            <a:headEnd type="none" w="med" len="med"/>
                            <a:tailEnd type="none" w="med" len="med"/>
                          </a:ln>
                          <a:effectLst/>
                        </wps:spPr>
                        <wps:bodyPr/>
                      </wps:wsp>
                      <wps:wsp>
                        <wps:cNvPr id="135" name="自选图形 390"/>
                        <wps:cNvCnPr/>
                        <wps:spPr>
                          <a:xfrm flipV="1">
                            <a:off x="3510280" y="553085"/>
                            <a:ext cx="0" cy="313055"/>
                          </a:xfrm>
                          <a:prstGeom prst="straightConnector1">
                            <a:avLst/>
                          </a:prstGeom>
                          <a:ln w="9525" cap="flat" cmpd="sng">
                            <a:solidFill>
                              <a:srgbClr val="000000"/>
                            </a:solidFill>
                            <a:prstDash val="solid"/>
                            <a:headEnd type="none" w="med" len="med"/>
                            <a:tailEnd type="triangle" w="med" len="med"/>
                          </a:ln>
                          <a:effectLst/>
                        </wps:spPr>
                        <wps:bodyPr/>
                      </wps:wsp>
                      <wps:wsp>
                        <wps:cNvPr id="136" name="文本框 391"/>
                        <wps:cNvSpPr txBox="1"/>
                        <wps:spPr>
                          <a:xfrm>
                            <a:off x="2990850" y="236220"/>
                            <a:ext cx="90551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功能设施</w:t>
                              </w:r>
                            </w:p>
                          </w:txbxContent>
                        </wps:txbx>
                        <wps:bodyPr vert="horz" wrap="square" anchor="t" anchorCtr="0" upright="1"/>
                      </wps:wsp>
                      <wps:wsp>
                        <wps:cNvPr id="137" name="文本框 391"/>
                        <wps:cNvSpPr txBox="1"/>
                        <wps:spPr>
                          <a:xfrm>
                            <a:off x="1405255" y="160655"/>
                            <a:ext cx="90551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功能设施</w:t>
                              </w:r>
                            </w:p>
                          </w:txbxContent>
                        </wps:txbx>
                        <wps:bodyPr vert="horz" wrap="square" anchor="t" anchorCtr="0" upright="1"/>
                      </wps:wsp>
                    </wpc:wpc>
                  </a:graphicData>
                </a:graphic>
              </wp:inline>
            </w:drawing>
          </mc:Choice>
          <mc:Fallback>
            <w:pict>
              <v:group id="画布 374" o:spid="_x0000_s1026" o:spt="203" style="height:83.65pt;width:310.85pt;" coordsize="3947795,1062355" editas="canvas" o:gfxdata="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">
                <o:lock v:ext="edit" aspectratio="f"/>
                <v:shape id="画布 374" o:spid="_x0000_s1026" style="position:absolute;left:0;top:0;height:1062355;width:3947795;" filled="f" stroked="f" coordsize="21600,21600" o:gfxdata="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">
                  <v:fill on="f" focussize="0,0"/>
                  <v:stroke on="f"/>
                  <v:imagedata o:title=""/>
                  <o:lock v:ext="edit" aspectratio="t"/>
                </v:shape>
                <v:shape id="文本框 376" o:spid="_x0000_s1026" o:spt="202" type="#_x0000_t202" style="position:absolute;left:1943100;top:695960;height:275590;width:938530;" filled="f" stroked="t" coordsize="21600,21600" o:gfxdata="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JuKYy0gAAAAUBAAAPAAAAAAAAAAEAIAAAACIAAABkcnMvZG93bnJldi54bWxQ&#10;SwECFAAUAAAACACHTuJAfp8+wDYCAABcBAAADgAAAAAAAAABACAAAAAhAQAAZHJzL2Uyb0RvYy54&#10;bWxQSwUGAAAAAAYABgBZAQAAyQUAAAAA&#10;">
                  <v:fill on="f" focussize="0,0"/>
                  <v:stroke color="#000000" joinstyle="miter"/>
                  <v:imagedata o:title=""/>
                  <o:lock v:ext="edit" aspectratio="f"/>
                  <v:textbox>
                    <w:txbxContent>
                      <w:p>
                        <w:pPr>
                          <w:jc w:val="center"/>
                        </w:pPr>
                        <w:r>
                          <w:rPr>
                            <w:rFonts w:hint="eastAsia"/>
                          </w:rPr>
                          <w:t>B工序</w:t>
                        </w:r>
                      </w:p>
                    </w:txbxContent>
                  </v:textbox>
                </v:shape>
                <v:shape id="文本框 379" o:spid="_x0000_s1026" o:spt="202" type="#_x0000_t202" style="position:absolute;left:415925;top:187960;height:275590;width:663575;" filled="f" stroked="t" coordsize="21600,21600" o:gfxdata="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m4pjLSAAAABQEAAA8AAAAAAAAAAQAgAAAAIgAAAGRycy9kb3ducmV2LnhtbFBL&#10;AQIUABQAAAAIAIdO4kBENHviNQIAAFsEAAAOAAAAAAAAAAEAIAAAACEBAABkcnMvZTJvRG9jLnht&#10;bFBLBQYAAAAABgAGAFkBAADIBQAAAAA=&#10;">
                  <v:fill on="f" focussize="0,0"/>
                  <v:stroke color="#000000" joinstyle="miter"/>
                  <v:imagedata o:title=""/>
                  <o:lock v:ext="edit" aspectratio="f"/>
                  <v:textbox>
                    <w:txbxContent>
                      <w:p>
                        <w:pPr>
                          <w:jc w:val="center"/>
                        </w:pPr>
                        <w:r>
                          <w:rPr>
                            <w:rFonts w:hint="eastAsia"/>
                          </w:rPr>
                          <w:t>A工序</w:t>
                        </w:r>
                      </w:p>
                    </w:txbxContent>
                  </v:textbox>
                </v:shape>
                <v:shape id="自选图形 381" o:spid="_x0000_s1026" o:spt="32" type="#_x0000_t32" style="position:absolute;left:2118995;top:438785;height:247650;width:12700;" filled="f" stroked="t" coordsize="21600,21600" o:gfxdata="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xms5tYAAAAFAQAADwAA&#10;AAAAAAABACAAAAAiAAAAZHJzL2Rvd25yZXYueG1sUEsBAhQAFAAAAAgAh07iQHkvXQUYAgAABwQA&#10;AA4AAAAAAAAAAQAgAAAAJQEAAGRycy9lMm9Eb2MueG1sUEsFBgAAAAAGAAYAWQEAAK8FAAAAAA==&#10;">
                  <v:fill on="f" focussize="0,0"/>
                  <v:stroke color="#000000" joinstyle="round" endarrow="block"/>
                  <v:imagedata o:title=""/>
                  <o:lock v:ext="edit" aspectratio="f"/>
                </v:shape>
                <v:shape id="自选图形 383" o:spid="_x0000_s1026" o:spt="32" type="#_x0000_t32" style="position:absolute;left:0;top:320040;height:635;width:345440;" filled="f" stroked="t" coordsize="21600,21600" o:gfxdata="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xms5tYAAAAFAQAADwAAAAAAAAABACAAAAAiAAAA&#10;ZHJzL2Rvd25yZXYueG1sUEsBAhQAFAAAAAgAh07iQD7Cj9cJAgAA/wMAAA4AAAAAAAAAAQAgAAAA&#10;JQEAAGRycy9lMm9Eb2MueG1sUEsFBgAAAAAGAAYAWQEAAKAFAAAAAA==&#10;">
                  <v:fill on="f" focussize="0,0"/>
                  <v:stroke color="#000000" joinstyle="round" endarrow="block"/>
                  <v:imagedata o:title=""/>
                  <o:lock v:ext="edit" aspectratio="f"/>
                </v:shape>
                <v:shape id="自选图形 386" o:spid="_x0000_s1026" o:spt="32" type="#_x0000_t32" style="position:absolute;left:1079500;top:333375;height:635;width:322580;" filled="f" stroked="t" coordsize="21600,21600" o:gfxdata="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93GKtUAAAAFAQAADwAAAAAAAAABACAAAAAiAAAA&#10;ZHJzL2Rvd25yZXYueG1sUEsBAhQAFAAAAAgAh07iQKrqXGoKAgAAAQQAAA4AAAAAAAAAAQAgAAAA&#10;JAEAAGRycy9lMm9Eb2MueG1sUEsFBgAAAAAGAAYAWQEAAKAFAAAAAA==&#10;">
                  <v:fill on="f" focussize="0,0"/>
                  <v:stroke color="#000000" joinstyle="round"/>
                  <v:imagedata o:title=""/>
                  <o:lock v:ext="edit" aspectratio="f"/>
                </v:shape>
                <v:shape id="自选图形 387" o:spid="_x0000_s1026" o:spt="32" type="#_x0000_t32" style="position:absolute;left:2652395;top:334010;height:363220;width:1270;" filled="f" stroked="t" coordsize="21600,21600" o:gfxdata="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XGazm1gAAAAUBAAAPAAAAAAAA&#10;AAEAIAAAACIAAABkcnMvZG93bnJldi54bWxQSwECFAAUAAAACACHTuJAgtBEihQCAAAGBAAADgAA&#10;AAAAAAABACAAAAAlAQAAZHJzL2Uyb0RvYy54bWxQSwUGAAAAAAYABgBZAQAAqwUAAAAA&#10;">
                  <v:fill on="f" focussize="0,0"/>
                  <v:stroke color="#000000" joinstyle="round" endarrow="block"/>
                  <v:imagedata o:title=""/>
                  <o:lock v:ext="edit" aspectratio="f"/>
                </v:shape>
                <v:shape id="自选图形 388" o:spid="_x0000_s1026" o:spt="32" type="#_x0000_t32" style="position:absolute;left:2653665;top:334010;height:635;width:322580;" filled="f" stroked="t" coordsize="21600,21600" o:gfxdata="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3cYq1QAAAAUBAAAPAAAAAAAAAAEAIAAAACIAAABk&#10;cnMvZG93bnJldi54bWxQSwECFAAUAAAACACHTuJAsF4apQkCAAABBAAADgAAAAAAAAABACAAAAAk&#10;AQAAZHJzL2Uyb0RvYy54bWxQSwUGAAAAAAYABgBZAQAAnwUAAAAA&#10;">
                  <v:fill on="f" focussize="0,0"/>
                  <v:stroke color="#000000" joinstyle="round"/>
                  <v:imagedata o:title=""/>
                  <o:lock v:ext="edit" aspectratio="f"/>
                </v:shape>
                <v:shape id="自选图形 389" o:spid="_x0000_s1026" o:spt="32" type="#_x0000_t32" style="position:absolute;left:2881630;top:866140;height:635;width:628650;" filled="f" stroked="t" coordsize="21600,21600" o:gfxdata="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3cYq1QAAAAUBAAAPAAAAAAAAAAEAIAAAACIAAABk&#10;cnMvZG93bnJldi54bWxQSwECFAAUAAAACACHTuJAlCB62gkCAAABBAAADgAAAAAAAAABACAAAAAk&#10;AQAAZHJzL2Uyb0RvYy54bWxQSwUGAAAAAAYABgBZAQAAnwUAAAAA&#10;">
                  <v:fill on="f" focussize="0,0"/>
                  <v:stroke color="#000000" joinstyle="round"/>
                  <v:imagedata o:title=""/>
                  <o:lock v:ext="edit" aspectratio="f"/>
                </v:shape>
                <v:shape id="自选图形 390" o:spid="_x0000_s1026" o:spt="32" type="#_x0000_t32" style="position:absolute;left:3510280;top:553085;flip:y;height:313055;width:0;" filled="f" stroked="t" coordsize="21600,21600" o:gfxdata="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4WEmNYAAAAFAQAADwAAAAAA&#10;AAABACAAAAAiAAAAZHJzL2Rvd25yZXYueG1sUEsBAhQAFAAAAAgAh07iQH5sWBUVAgAADQQAAA4A&#10;AAAAAAAAAQAgAAAAJQEAAGRycy9lMm9Eb2MueG1sUEsFBgAAAAAGAAYAWQEAAKwFAAAAAA==&#10;">
                  <v:fill on="f" focussize="0,0"/>
                  <v:stroke color="#000000" joinstyle="round" endarrow="block"/>
                  <v:imagedata o:title=""/>
                  <o:lock v:ext="edit" aspectratio="f"/>
                </v:shape>
                <v:shape id="文本框 391" o:spid="_x0000_s1026" o:spt="202" type="#_x0000_t202" style="position:absolute;left:2990850;top:236220;height:275590;width:905510;" filled="f" stroked="t" coordsize="21600,21600" o:gfxdata="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CbimMtIAAAAFAQAADwAAAAAAAAABACAAAAAiAAAAZHJzL2Rvd25yZXYueG1sUEsB&#10;AhQAFAAAAAgAh07iQDxEfAo0AgAAXAQAAA4AAAAAAAAAAQAgAAAAIQEAAGRycy9lMm9Eb2MueG1s&#10;UEsFBgAAAAAGAAYAWQEAAMcFAAAAAA==&#10;">
                  <v:fill on="f" focussize="0,0"/>
                  <v:stroke color="#000000" joinstyle="miter"/>
                  <v:imagedata o:title=""/>
                  <o:lock v:ext="edit" aspectratio="f"/>
                  <v:textbox>
                    <w:txbxContent>
                      <w:p>
                        <w:pPr>
                          <w:jc w:val="center"/>
                        </w:pPr>
                        <w:r>
                          <w:rPr>
                            <w:rFonts w:hint="eastAsia"/>
                          </w:rPr>
                          <w:t>功能设施</w:t>
                        </w:r>
                      </w:p>
                    </w:txbxContent>
                  </v:textbox>
                </v:shape>
                <v:shape id="文本框 391" o:spid="_x0000_s1026" o:spt="202" type="#_x0000_t202" style="position:absolute;left:1405255;top:160655;height:275590;width:905510;" filled="f" stroked="t" coordsize="21600,21600" o:gfxdata="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CbimMtIAAAAFAQAADwAAAAAAAAABACAAAAAiAAAAZHJzL2Rvd25yZXYueG1sUEsB&#10;AhQAFAAAAAgAh07iQFwfkRY0AgAAXAQAAA4AAAAAAAAAAQAgAAAAIQEAAGRycy9lMm9Eb2MueG1s&#10;UEsFBgAAAAAGAAYAWQEAAMcFAAAAAA==&#10;">
                  <v:fill on="f" focussize="0,0"/>
                  <v:stroke color="#000000" joinstyle="miter"/>
                  <v:imagedata o:title=""/>
                  <o:lock v:ext="edit" aspectratio="f"/>
                  <v:textbox>
                    <w:txbxContent>
                      <w:p>
                        <w:pPr>
                          <w:jc w:val="center"/>
                        </w:pPr>
                        <w:r>
                          <w:rPr>
                            <w:rFonts w:hint="eastAsia"/>
                          </w:rPr>
                          <w:t>功能设施</w:t>
                        </w:r>
                      </w:p>
                    </w:txbxContent>
                  </v:textbox>
                </v:shape>
                <w10:wrap type="none"/>
                <w10:anchorlock/>
              </v:group>
            </w:pict>
          </mc:Fallback>
        </mc:AlternateContent>
      </w:r>
    </w:p>
    <w:p>
      <w:pPr>
        <w:pStyle w:val="26"/>
        <w:spacing w:line="360" w:lineRule="auto"/>
        <w:ind w:firstLine="0" w:firstLineChars="0"/>
        <w:jc w:val="center"/>
        <w:rPr>
          <w:rFonts w:ascii="黑体" w:hAnsi="黑体" w:eastAsia="黑体" w:cs="黑体"/>
          <w:bCs/>
          <w:position w:val="8"/>
        </w:rPr>
      </w:pPr>
      <w:r>
        <w:rPr>
          <w:rFonts w:hint="eastAsia" w:ascii="黑体" w:hAnsi="黑体" w:eastAsia="黑体" w:cs="黑体"/>
          <w:bCs/>
          <w:position w:val="8"/>
        </w:rPr>
        <w:t>图A7 混合</w:t>
      </w:r>
      <w:r>
        <w:rPr>
          <w:rFonts w:hint="eastAsia" w:ascii="黑体" w:hAnsi="黑体" w:eastAsia="黑体" w:cs="黑体"/>
          <w:bCs/>
          <w:position w:val="8"/>
          <w:lang w:val="en-US" w:eastAsia="zh-CN"/>
        </w:rPr>
        <w:t>式</w:t>
      </w:r>
      <w:r>
        <w:rPr>
          <w:rFonts w:hint="eastAsia" w:ascii="黑体" w:hAnsi="黑体" w:eastAsia="黑体" w:cs="黑体"/>
          <w:bCs/>
          <w:position w:val="8"/>
        </w:rPr>
        <w:t>重复利用</w:t>
      </w:r>
      <w:r>
        <w:rPr>
          <w:rFonts w:hint="eastAsia" w:ascii="黑体" w:hAnsi="黑体" w:eastAsia="黑体" w:cs="黑体"/>
          <w:bCs/>
          <w:position w:val="8"/>
          <w:lang w:val="en-US" w:eastAsia="zh-CN"/>
        </w:rPr>
        <w:t>水量形式</w:t>
      </w:r>
      <w:r>
        <w:rPr>
          <w:rFonts w:hint="eastAsia" w:ascii="黑体" w:hAnsi="黑体" w:eastAsia="黑体" w:cs="黑体"/>
          <w:bCs/>
          <w:position w:val="8"/>
        </w:rPr>
        <w:t>示意图</w:t>
      </w:r>
    </w:p>
    <w:p>
      <w:pPr>
        <w:spacing w:line="276" w:lineRule="auto"/>
        <w:ind w:firstLine="424" w:firstLineChars="202"/>
        <w:rPr>
          <w:rFonts w:hint="eastAsia"/>
          <w:position w:val="8"/>
        </w:rPr>
      </w:pPr>
      <w:r>
        <w:rPr>
          <w:rFonts w:hint="eastAsia"/>
          <w:position w:val="8"/>
          <w:lang w:val="en-US" w:eastAsia="zh-CN"/>
        </w:rPr>
        <w:t>注：</w:t>
      </w:r>
      <w:r>
        <w:rPr>
          <w:position w:val="8"/>
        </w:rPr>
        <w:t>图中A</w:t>
      </w:r>
      <w:r>
        <w:rPr>
          <w:rFonts w:hint="eastAsia"/>
          <w:position w:val="8"/>
          <w:lang w:val="en-US" w:eastAsia="zh-CN"/>
        </w:rPr>
        <w:t>工序</w:t>
      </w:r>
      <w:r>
        <w:rPr>
          <w:position w:val="8"/>
        </w:rPr>
        <w:t>和B</w:t>
      </w:r>
      <w:r>
        <w:rPr>
          <w:rFonts w:hint="eastAsia"/>
          <w:position w:val="8"/>
          <w:lang w:val="en-US" w:eastAsia="zh-CN"/>
        </w:rPr>
        <w:t>工序</w:t>
      </w:r>
      <w:r>
        <w:rPr>
          <w:rFonts w:hint="eastAsia"/>
          <w:position w:val="8"/>
        </w:rPr>
        <w:t>相互为另一过程</w:t>
      </w:r>
      <w:r>
        <w:rPr>
          <w:rFonts w:hint="eastAsia"/>
          <w:position w:val="8"/>
          <w:lang w:eastAsia="zh-CN"/>
        </w:rPr>
        <w:t>，</w:t>
      </w:r>
      <w:r>
        <w:rPr>
          <w:position w:val="8"/>
        </w:rPr>
        <w:t>重复利用水量是循环水量和串联水量之和</w:t>
      </w:r>
      <w:r>
        <w:rPr>
          <w:rFonts w:hint="eastAsia"/>
          <w:position w:val="8"/>
        </w:rPr>
        <w:t>。</w:t>
      </w:r>
    </w:p>
    <w:p>
      <w:pPr>
        <w:spacing w:line="276" w:lineRule="auto"/>
        <w:ind w:firstLine="424" w:firstLineChars="202"/>
        <w:rPr>
          <w:rFonts w:hint="eastAsia"/>
          <w:position w:val="8"/>
        </w:rPr>
      </w:pPr>
    </w:p>
    <w:p>
      <w:pPr>
        <w:pStyle w:val="26"/>
        <w:ind w:firstLine="0" w:firstLineChars="0"/>
        <w:rPr>
          <w:rFonts w:ascii="黑体" w:hAnsi="黑体" w:eastAsia="黑体" w:cs="黑体"/>
        </w:rPr>
      </w:pPr>
      <w:r>
        <w:rPr>
          <w:rFonts w:hint="eastAsia" w:ascii="黑体" w:hAnsi="黑体" w:eastAsia="黑体" w:cs="黑体"/>
        </w:rPr>
        <w:t>A</w:t>
      </w:r>
      <w:r>
        <w:rPr>
          <w:rFonts w:hint="eastAsia" w:ascii="黑体" w:hAnsi="黑体" w:eastAsia="黑体" w:cs="黑体"/>
          <w:lang w:val="en-US" w:eastAsia="zh-CN"/>
        </w:rPr>
        <w:t xml:space="preserve">.2 </w:t>
      </w:r>
      <w:r>
        <w:rPr>
          <w:rFonts w:hint="eastAsia" w:ascii="黑体" w:hAnsi="黑体" w:eastAsia="黑体" w:cs="黑体"/>
        </w:rPr>
        <w:t>园区水重复利用</w:t>
      </w:r>
    </w:p>
    <w:p>
      <w:pPr>
        <w:pStyle w:val="26"/>
        <w:ind w:firstLine="0" w:firstLineChars="0"/>
        <w:rPr>
          <w:rFonts w:ascii="黑体" w:hAnsi="黑体" w:eastAsia="黑体" w:cs="黑体"/>
        </w:rPr>
      </w:pPr>
      <w:r>
        <w:rPr>
          <w:rFonts w:hint="eastAsia" w:ascii="黑体" w:hAnsi="黑体" w:eastAsia="黑体" w:cs="黑体"/>
        </w:rPr>
        <w:t>A</w:t>
      </w:r>
      <w:r>
        <w:rPr>
          <w:rFonts w:hint="eastAsia" w:ascii="黑体" w:hAnsi="黑体" w:eastAsia="黑体" w:cs="黑体"/>
          <w:lang w:val="en-US" w:eastAsia="zh-CN"/>
        </w:rPr>
        <w:t>.2</w:t>
      </w:r>
      <w:r>
        <w:rPr>
          <w:rFonts w:hint="eastAsia" w:ascii="黑体" w:hAnsi="黑体" w:eastAsia="黑体" w:cs="黑体"/>
        </w:rPr>
        <w:t>.1</w:t>
      </w:r>
      <w:r>
        <w:rPr>
          <w:rFonts w:hint="eastAsia" w:ascii="黑体" w:hAnsi="黑体" w:eastAsia="黑体" w:cs="黑体"/>
          <w:lang w:val="en-US" w:eastAsia="zh-CN"/>
        </w:rPr>
        <w:t xml:space="preserve"> </w:t>
      </w:r>
      <w:r>
        <w:rPr>
          <w:rFonts w:hint="eastAsia" w:ascii="黑体" w:hAnsi="黑体" w:eastAsia="黑体" w:cs="黑体"/>
        </w:rPr>
        <w:t>园区水处理厂（站）提供形式</w:t>
      </w:r>
    </w:p>
    <w:p>
      <w:pPr>
        <w:pStyle w:val="26"/>
        <w:ind w:firstLine="0" w:firstLineChars="0"/>
        <w:rPr>
          <w:rFonts w:ascii="黑体" w:hAnsi="黑体" w:eastAsia="黑体" w:cs="黑体"/>
        </w:rPr>
      </w:pPr>
      <w:r>
        <w:rPr>
          <w:rFonts w:hint="eastAsia" w:ascii="黑体" w:hAnsi="黑体" w:eastAsia="黑体" w:cs="黑体"/>
        </w:rPr>
        <w:t>A</w:t>
      </w:r>
      <w:r>
        <w:rPr>
          <w:rFonts w:hint="eastAsia" w:ascii="黑体" w:hAnsi="黑体" w:eastAsia="黑体" w:cs="黑体"/>
          <w:lang w:eastAsia="zh-CN"/>
        </w:rPr>
        <w:t>.</w:t>
      </w:r>
      <w:r>
        <w:rPr>
          <w:rFonts w:hint="eastAsia" w:ascii="黑体" w:hAnsi="黑体" w:eastAsia="黑体" w:cs="黑体"/>
          <w:lang w:val="en-US" w:eastAsia="zh-CN"/>
        </w:rPr>
        <w:t>2</w:t>
      </w:r>
      <w:r>
        <w:rPr>
          <w:rFonts w:hint="eastAsia" w:ascii="黑体" w:hAnsi="黑体" w:eastAsia="黑体" w:cs="黑体"/>
        </w:rPr>
        <w:t>.1.1</w:t>
      </w:r>
      <w:r>
        <w:rPr>
          <w:rFonts w:hint="eastAsia" w:ascii="黑体" w:hAnsi="黑体" w:eastAsia="黑体" w:cs="黑体"/>
          <w:lang w:val="en-US" w:eastAsia="zh-CN"/>
        </w:rPr>
        <w:t xml:space="preserve"> </w:t>
      </w:r>
      <w:r>
        <w:rPr>
          <w:rFonts w:hint="eastAsia" w:ascii="黑体" w:hAnsi="黑体" w:eastAsia="黑体" w:cs="黑体"/>
        </w:rPr>
        <w:t>直接提供</w:t>
      </w:r>
    </w:p>
    <w:p>
      <w:pPr>
        <w:pStyle w:val="26"/>
        <w:rPr>
          <w:rFonts w:hAnsi="宋体" w:cs="宋体"/>
        </w:rPr>
      </w:pPr>
      <w:r>
        <w:rPr>
          <w:rFonts w:hint="eastAsia" w:hAnsi="宋体" w:cs="宋体"/>
          <w:lang w:val="en-US" w:eastAsia="zh-CN"/>
        </w:rPr>
        <w:t>无论园区内企业或园区外企业，</w:t>
      </w:r>
      <w:r>
        <w:rPr>
          <w:rFonts w:hint="eastAsia" w:hAnsi="宋体" w:cs="宋体"/>
        </w:rPr>
        <w:t>使用后的水经园区水处理厂（站）处理后</w:t>
      </w:r>
      <w:r>
        <w:rPr>
          <w:rFonts w:hint="eastAsia" w:hAnsi="宋体" w:cs="宋体"/>
          <w:lang w:eastAsia="zh-CN"/>
        </w:rPr>
        <w:t>，</w:t>
      </w:r>
      <w:r>
        <w:rPr>
          <w:rFonts w:hint="eastAsia" w:hAnsi="宋体" w:cs="宋体"/>
        </w:rPr>
        <w:t>直接提供给园区内企业使用</w:t>
      </w:r>
      <w:r>
        <w:rPr>
          <w:rFonts w:hint="eastAsia" w:hAnsi="宋体" w:cs="宋体"/>
          <w:lang w:eastAsia="zh-CN"/>
        </w:rPr>
        <w:t>，</w:t>
      </w:r>
      <w:r>
        <w:rPr>
          <w:rFonts w:hint="eastAsia" w:hAnsi="宋体" w:cs="宋体"/>
          <w:lang w:val="en-US" w:eastAsia="zh-CN"/>
        </w:rPr>
        <w:t>水</w:t>
      </w:r>
      <w:r>
        <w:rPr>
          <w:rFonts w:hint="eastAsia" w:hAnsi="宋体" w:cs="宋体"/>
        </w:rPr>
        <w:t>重复</w:t>
      </w:r>
      <w:r>
        <w:rPr>
          <w:rFonts w:hint="eastAsia" w:hAnsi="宋体" w:cs="宋体"/>
          <w:lang w:val="en-US" w:eastAsia="zh-CN"/>
        </w:rPr>
        <w:t>利用形式</w:t>
      </w:r>
      <w:r>
        <w:rPr>
          <w:rFonts w:hint="eastAsia" w:hAnsi="宋体" w:cs="宋体"/>
        </w:rPr>
        <w:t>见图A8。</w:t>
      </w:r>
    </w:p>
    <w:p>
      <w:pPr>
        <w:pStyle w:val="26"/>
        <w:ind w:firstLine="1058" w:firstLineChars="504"/>
        <w:rPr>
          <w:rFonts w:hAnsi="宋体" w:cs="宋体"/>
        </w:rPr>
      </w:pPr>
      <w:r>
        <mc:AlternateContent>
          <mc:Choice Requires="wps">
            <w:drawing>
              <wp:anchor distT="0" distB="0" distL="114300" distR="114300" simplePos="0" relativeHeight="251664384" behindDoc="1" locked="0" layoutInCell="1" allowOverlap="1">
                <wp:simplePos x="0" y="0"/>
                <wp:positionH relativeFrom="column">
                  <wp:posOffset>1508760</wp:posOffset>
                </wp:positionH>
                <wp:positionV relativeFrom="paragraph">
                  <wp:posOffset>38100</wp:posOffset>
                </wp:positionV>
                <wp:extent cx="546100" cy="285750"/>
                <wp:effectExtent l="0" t="0" r="0" b="6350"/>
                <wp:wrapNone/>
                <wp:docPr id="5" name="文本框 5"/>
                <wp:cNvGraphicFramePr/>
                <a:graphic xmlns:a="http://schemas.openxmlformats.org/drawingml/2006/main">
                  <a:graphicData uri="http://schemas.microsoft.com/office/word/2010/wordprocessingShape">
                    <wps:wsp>
                      <wps:cNvSpPr txBox="1"/>
                      <wps:spPr>
                        <a:xfrm>
                          <a:off x="1843405" y="1352550"/>
                          <a:ext cx="546100" cy="285750"/>
                        </a:xfrm>
                        <a:prstGeom prst="rect">
                          <a:avLst/>
                        </a:prstGeom>
                        <a:solidFill>
                          <a:srgbClr val="FFFFFF"/>
                        </a:solidFill>
                        <a:ln w="6350">
                          <a:noFill/>
                        </a:ln>
                        <a:effectLst/>
                      </wps:spPr>
                      <wps:txbx>
                        <w:txbxContent>
                          <w:p>
                            <w:pPr>
                              <w:jc w:val="center"/>
                            </w:pPr>
                            <w:r>
                              <w:rPr>
                                <w:rFonts w:hint="eastAsia"/>
                              </w:rPr>
                              <w:t>废水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8.8pt;margin-top:3pt;height:22.5pt;width:43pt;z-index:-251652096;mso-width-relative:page;mso-height-relative:page;" fillcolor="#FFFFFF" filled="t" stroked="f" coordsize="21600,21600" o:gfxdata="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tj2fc9IA&#10;AAAIAQAADwAAAAAAAAABACAAAAAiAAAAZHJzL2Rvd25yZXYueG1sUEsBAhQAFAAAAAgAh07iQPt+&#10;YEReAgAAqAQAAA4AAAAAAAAAAQAgAAAAIQEAAGRycy9lMm9Eb2MueG1sUEsFBgAAAAAGAAYAWQEA&#10;APEFAAAAAA==&#10;">
                <v:fill on="t" focussize="0,0"/>
                <v:stroke on="f" weight="0.5pt"/>
                <v:imagedata o:title=""/>
                <o:lock v:ext="edit" aspectratio="f"/>
                <v:textbox>
                  <w:txbxContent>
                    <w:p>
                      <w:pPr>
                        <w:jc w:val="center"/>
                      </w:pPr>
                      <w:r>
                        <w:rPr>
                          <w:rFonts w:hint="eastAsia"/>
                        </w:rPr>
                        <w:t>废水</w:t>
                      </w:r>
                    </w:p>
                  </w:txbxContent>
                </v:textbox>
              </v:shape>
            </w:pict>
          </mc:Fallback>
        </mc:AlternateContent>
      </w:r>
      <w:r>
        <w:rPr>
          <w:rFonts w:ascii="Times New Roman"/>
        </w:rPr>
        <mc:AlternateContent>
          <mc:Choice Requires="wpc">
            <w:drawing>
              <wp:inline distT="0" distB="0" distL="114300" distR="114300">
                <wp:extent cx="4893310" cy="570865"/>
                <wp:effectExtent l="0" t="0" r="0" b="0"/>
                <wp:docPr id="13" name="画布 3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1" name="文本框 379"/>
                        <wps:cNvSpPr txBox="1"/>
                        <wps:spPr>
                          <a:xfrm>
                            <a:off x="28575" y="226060"/>
                            <a:ext cx="6635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企业</w:t>
                              </w:r>
                            </w:p>
                          </w:txbxContent>
                        </wps:txbx>
                        <wps:bodyPr vert="horz" wrap="square" anchor="t" anchorCtr="0" upright="1"/>
                      </wps:wsp>
                      <wps:wsp>
                        <wps:cNvPr id="112" name="自选图形 383"/>
                        <wps:cNvCnPr/>
                        <wps:spPr>
                          <a:xfrm flipV="1">
                            <a:off x="724535" y="333375"/>
                            <a:ext cx="713105" cy="1270"/>
                          </a:xfrm>
                          <a:prstGeom prst="straightConnector1">
                            <a:avLst/>
                          </a:prstGeom>
                          <a:ln w="9525" cap="flat" cmpd="sng">
                            <a:solidFill>
                              <a:srgbClr val="000000"/>
                            </a:solidFill>
                            <a:prstDash val="solid"/>
                            <a:headEnd type="none" w="med" len="med"/>
                            <a:tailEnd type="triangle" w="med" len="med"/>
                          </a:ln>
                          <a:effectLst/>
                        </wps:spPr>
                        <wps:bodyPr/>
                      </wps:wsp>
                      <wps:wsp>
                        <wps:cNvPr id="113" name="自选图形 389"/>
                        <wps:cNvCnPr/>
                        <wps:spPr>
                          <a:xfrm>
                            <a:off x="3027680" y="326390"/>
                            <a:ext cx="628650" cy="635"/>
                          </a:xfrm>
                          <a:prstGeom prst="straightConnector1">
                            <a:avLst/>
                          </a:prstGeom>
                          <a:ln w="9525" cap="flat" cmpd="sng">
                            <a:solidFill>
                              <a:srgbClr val="000000"/>
                            </a:solidFill>
                            <a:prstDash val="solid"/>
                            <a:headEnd type="none" w="med" len="med"/>
                            <a:tailEnd type="triangle" w="med" len="med"/>
                          </a:ln>
                          <a:effectLst/>
                        </wps:spPr>
                        <wps:bodyPr/>
                      </wps:wsp>
                      <wps:wsp>
                        <wps:cNvPr id="114" name="自选图形 390"/>
                        <wps:cNvCnPr/>
                        <wps:spPr>
                          <a:xfrm>
                            <a:off x="4393565" y="309245"/>
                            <a:ext cx="418465" cy="2540"/>
                          </a:xfrm>
                          <a:prstGeom prst="straightConnector1">
                            <a:avLst/>
                          </a:prstGeom>
                          <a:ln w="9525" cap="flat" cmpd="sng">
                            <a:solidFill>
                              <a:srgbClr val="000000"/>
                            </a:solidFill>
                            <a:prstDash val="solid"/>
                            <a:headEnd type="none" w="med" len="med"/>
                            <a:tailEnd type="triangle" w="med" len="med"/>
                          </a:ln>
                          <a:effectLst/>
                        </wps:spPr>
                        <wps:bodyPr/>
                      </wps:wsp>
                      <wps:wsp>
                        <wps:cNvPr id="115" name="文本框 391"/>
                        <wps:cNvSpPr txBox="1"/>
                        <wps:spPr>
                          <a:xfrm>
                            <a:off x="3638550" y="172720"/>
                            <a:ext cx="759460"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企业</w:t>
                              </w:r>
                            </w:p>
                          </w:txbxContent>
                        </wps:txbx>
                        <wps:bodyPr vert="horz" wrap="square" anchor="t" anchorCtr="0" upright="1"/>
                      </wps:wsp>
                      <wps:wsp>
                        <wps:cNvPr id="116" name="文本框 391"/>
                        <wps:cNvSpPr txBox="1"/>
                        <wps:spPr>
                          <a:xfrm>
                            <a:off x="1437005" y="186055"/>
                            <a:ext cx="15779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园区水处理厂（站）</w:t>
                              </w:r>
                            </w:p>
                          </w:txbxContent>
                        </wps:txbx>
                        <wps:bodyPr vert="horz" wrap="square" anchor="t" anchorCtr="0" upright="1"/>
                      </wps:wsp>
                    </wpc:wpc>
                  </a:graphicData>
                </a:graphic>
              </wp:inline>
            </w:drawing>
          </mc:Choice>
          <mc:Fallback>
            <w:pict>
              <v:group id="画布 374" o:spid="_x0000_s1026" o:spt="203" style="height:44.95pt;width:385.3pt;" coordsize="4893310,570865" editas="canvas" o:gfxdata="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">
                <o:lock v:ext="edit" aspectratio="f"/>
                <v:shape id="画布 374" o:spid="_x0000_s1026" style="position:absolute;left:0;top:0;height:570865;width:4893310;" filled="f" stroked="f" coordsize="21600,21600" o:gfxdata="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">
                  <v:fill on="f" focussize="0,0"/>
                  <v:stroke on="f"/>
                  <v:imagedata o:title=""/>
                  <o:lock v:ext="edit" aspectratio="t"/>
                </v:shape>
                <v:shape id="文本框 379" o:spid="_x0000_s1026" o:spt="202" type="#_x0000_t202" style="position:absolute;left:28575;top:226060;height:275590;width:663575;" filled="f" stroked="t" coordsize="21600,21600" o:gfxdata="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5AdSdMAAAAEAQAADwAAAAAAAAABACAAAAAiAAAAZHJzL2Rvd25yZXYueG1sUEsB&#10;AhQAFAAAAAgAh07iQM9nmEEzAgAAWgQAAA4AAAAAAAAAAQAgAAAAIgEAAGRycy9lMm9Eb2MueG1s&#10;UEsFBgAAAAAGAAYAWQEAAMcFAAAAAA==&#10;">
                  <v:fill on="f" focussize="0,0"/>
                  <v:stroke color="#000000" joinstyle="miter"/>
                  <v:imagedata o:title=""/>
                  <o:lock v:ext="edit" aspectratio="f"/>
                  <v:textbox>
                    <w:txbxContent>
                      <w:p>
                        <w:pPr>
                          <w:jc w:val="center"/>
                        </w:pPr>
                        <w:r>
                          <w:rPr>
                            <w:rFonts w:hint="eastAsia"/>
                          </w:rPr>
                          <w:t>企业</w:t>
                        </w:r>
                      </w:p>
                    </w:txbxContent>
                  </v:textbox>
                </v:shape>
                <v:shape id="自选图形 383" o:spid="_x0000_s1026" o:spt="32" type="#_x0000_t32" style="position:absolute;left:724535;top:333375;flip:y;height:1270;width:713105;" filled="f" stroked="t" coordsize="21600,21600" o:gfxdata="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aFsYdYAAAAEAQAADwAA&#10;AAAAAAABACAAAAAiAAAAZHJzL2Rvd25yZXYueG1sUEsBAhQAFAAAAAgAh07iQPrlwckYAgAADwQA&#10;AA4AAAAAAAAAAQAgAAAAJQEAAGRycy9lMm9Eb2MueG1sUEsFBgAAAAAGAAYAWQEAAK8FAAAAAA==&#10;">
                  <v:fill on="f" focussize="0,0"/>
                  <v:stroke color="#000000" joinstyle="round" endarrow="block"/>
                  <v:imagedata o:title=""/>
                  <o:lock v:ext="edit" aspectratio="f"/>
                </v:shape>
                <v:shape id="自选图形 389" o:spid="_x0000_s1026" o:spt="32" type="#_x0000_t32" style="position:absolute;left:3027680;top:326390;height:635;width:628650;" filled="f" stroked="t" coordsize="21600,21600" o:gfxdata="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CyM+NYAAAAEAQAADwAAAAAAAAABACAA&#10;AAAiAAAAZHJzL2Rvd25yZXYueG1sUEsBAhQAFAAAAAgAh07iQF8kvLYPAgAABQQAAA4AAAAAAAAA&#10;AQAgAAAAJQEAAGRycy9lMm9Eb2MueG1sUEsFBgAAAAAGAAYAWQEAAKYFAAAAAA==&#10;">
                  <v:fill on="f" focussize="0,0"/>
                  <v:stroke color="#000000" joinstyle="round" endarrow="block"/>
                  <v:imagedata o:title=""/>
                  <o:lock v:ext="edit" aspectratio="f"/>
                </v:shape>
                <v:shape id="自选图形 390" o:spid="_x0000_s1026" o:spt="32" type="#_x0000_t32" style="position:absolute;left:4393565;top:309245;height:2540;width:418465;" filled="f" stroked="t" coordsize="21600,21600" o:gfxdata="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ELIz41gAAAAQBAAAPAAAAAAAAAAEA&#10;IAAAACIAAABkcnMvZG93bnJldi54bWxQSwECFAAUAAAACACHTuJAwRUPABECAAAGBAAADgAAAAAA&#10;AAABACAAAAAlAQAAZHJzL2Uyb0RvYy54bWxQSwUGAAAAAAYABgBZAQAAqAUAAAAA&#10;">
                  <v:fill on="f" focussize="0,0"/>
                  <v:stroke color="#000000" joinstyle="round" endarrow="block"/>
                  <v:imagedata o:title=""/>
                  <o:lock v:ext="edit" aspectratio="f"/>
                </v:shape>
                <v:shape id="文本框 391" o:spid="_x0000_s1026" o:spt="202" type="#_x0000_t202" style="position:absolute;left:3638550;top:172720;height:275590;width:759460;" filled="f" stroked="t" coordsize="21600,21600" o:gfxdata="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Z5AdSdMAAAAEAQAADwAAAAAAAAABACAAAAAiAAAAZHJzL2Rvd25yZXYueG1s&#10;UEsBAhQAFAAAAAgAh07iQPdxzJM2AgAAXAQAAA4AAAAAAAAAAQAgAAAAIgEAAGRycy9lMm9Eb2Mu&#10;eG1sUEsFBgAAAAAGAAYAWQEAAMoFAAAAAA==&#10;">
                  <v:fill on="f" focussize="0,0"/>
                  <v:stroke color="#000000" joinstyle="miter"/>
                  <v:imagedata o:title=""/>
                  <o:lock v:ext="edit" aspectratio="f"/>
                  <v:textbox>
                    <w:txbxContent>
                      <w:p>
                        <w:pPr>
                          <w:jc w:val="center"/>
                        </w:pPr>
                        <w:r>
                          <w:rPr>
                            <w:rFonts w:hint="eastAsia"/>
                          </w:rPr>
                          <w:t>企业</w:t>
                        </w:r>
                      </w:p>
                    </w:txbxContent>
                  </v:textbox>
                </v:shape>
                <v:shape id="文本框 391" o:spid="_x0000_s1026" o:spt="202" type="#_x0000_t202" style="position:absolute;left:1437005;top:186055;height:275590;width:1577975;" filled="f" stroked="t" coordsize="21600,21600" o:gfxdata="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eQHUnTAAAABAEAAA8AAAAAAAAAAQAgAAAAIgAAAGRycy9kb3ducmV2Lnht&#10;bFBLAQIUABQAAAAIAIdO4kBlm2PGNwIAAF0EAAAOAAAAAAAAAAEAIAAAACIBAABkcnMvZTJvRG9j&#10;LnhtbFBLBQYAAAAABgAGAFkBAADLBQAAAAA=&#10;">
                  <v:fill on="f" focussize="0,0"/>
                  <v:stroke color="#000000" joinstyle="miter"/>
                  <v:imagedata o:title=""/>
                  <o:lock v:ext="edit" aspectratio="f"/>
                  <v:textbox>
                    <w:txbxContent>
                      <w:p>
                        <w:pPr>
                          <w:jc w:val="center"/>
                        </w:pPr>
                        <w:r>
                          <w:rPr>
                            <w:rFonts w:hint="eastAsia"/>
                          </w:rPr>
                          <w:t>园区水处理厂（站）</w:t>
                        </w:r>
                      </w:p>
                    </w:txbxContent>
                  </v:textbox>
                </v:shape>
                <w10:wrap type="none"/>
                <w10:anchorlock/>
              </v:group>
            </w:pict>
          </mc:Fallback>
        </mc:AlternateContent>
      </w:r>
    </w:p>
    <w:p>
      <w:pPr>
        <w:pStyle w:val="26"/>
        <w:spacing w:line="360" w:lineRule="auto"/>
        <w:ind w:firstLine="0" w:firstLineChars="0"/>
        <w:jc w:val="center"/>
        <w:rPr>
          <w:rFonts w:hint="eastAsia" w:ascii="Times New Roman" w:eastAsia="黑体"/>
          <w:lang w:val="en-US" w:eastAsia="zh-CN"/>
        </w:rPr>
      </w:pPr>
      <w:r>
        <w:rPr>
          <w:rFonts w:hint="eastAsia" w:ascii="Times New Roman" w:eastAsia="黑体"/>
        </w:rPr>
        <w:t>图A8 园区</w:t>
      </w:r>
      <w:r>
        <w:rPr>
          <w:rFonts w:hint="eastAsia" w:ascii="Times New Roman" w:eastAsia="黑体"/>
          <w:lang w:val="en-US" w:eastAsia="zh-CN"/>
        </w:rPr>
        <w:t>水处理厂（站）重复利用水量</w:t>
      </w:r>
      <w:r>
        <w:rPr>
          <w:rFonts w:hint="eastAsia" w:ascii="Times New Roman" w:eastAsia="黑体"/>
        </w:rPr>
        <w:t>直接提供形式</w:t>
      </w:r>
      <w:r>
        <w:rPr>
          <w:rFonts w:hint="eastAsia" w:ascii="Times New Roman" w:eastAsia="黑体"/>
          <w:lang w:val="en-US" w:eastAsia="zh-CN"/>
        </w:rPr>
        <w:t>示意图</w:t>
      </w:r>
    </w:p>
    <w:p>
      <w:pPr>
        <w:pStyle w:val="26"/>
        <w:tabs>
          <w:tab w:val="clear" w:pos="4201"/>
        </w:tabs>
        <w:jc w:val="left"/>
        <w:rPr>
          <w:rFonts w:hint="eastAsia" w:hAnsi="宋体" w:cs="宋体"/>
          <w:color w:val="000000"/>
        </w:rPr>
      </w:pPr>
      <w:r>
        <w:rPr>
          <w:rFonts w:hint="eastAsia" w:hAnsi="宋体" w:cs="宋体"/>
          <w:color w:val="000000"/>
          <w:lang w:val="en-US" w:eastAsia="zh-CN"/>
        </w:rPr>
        <w:t>注：</w:t>
      </w:r>
      <w:r>
        <w:rPr>
          <w:rFonts w:hint="eastAsia" w:hAnsi="宋体" w:cs="宋体"/>
          <w:color w:val="000000"/>
        </w:rPr>
        <w:t>园区外企业</w:t>
      </w:r>
      <w:r>
        <w:rPr>
          <w:rFonts w:hint="eastAsia" w:hAnsi="宋体" w:cs="宋体"/>
          <w:color w:val="000000"/>
          <w:lang w:val="en-US" w:eastAsia="zh-CN"/>
        </w:rPr>
        <w:t>排给</w:t>
      </w:r>
      <w:r>
        <w:rPr>
          <w:rFonts w:hint="eastAsia" w:hAnsi="宋体" w:cs="宋体"/>
          <w:color w:val="000000"/>
        </w:rPr>
        <w:t>园区水处理厂（站）</w:t>
      </w:r>
      <w:r>
        <w:rPr>
          <w:rFonts w:hint="eastAsia" w:hAnsi="宋体" w:cs="宋体"/>
          <w:color w:val="000000"/>
          <w:lang w:eastAsia="zh-CN"/>
        </w:rPr>
        <w:t>，</w:t>
      </w:r>
      <w:r>
        <w:rPr>
          <w:rFonts w:hint="eastAsia" w:hAnsi="宋体" w:cs="宋体"/>
          <w:color w:val="000000"/>
          <w:lang w:val="en-US" w:eastAsia="zh-CN"/>
        </w:rPr>
        <w:t>精处理后提供给园区内企业的水量，属于</w:t>
      </w:r>
      <w:r>
        <w:rPr>
          <w:rFonts w:hint="eastAsia" w:hAnsi="宋体" w:cs="宋体"/>
          <w:color w:val="000000"/>
        </w:rPr>
        <w:t>园区</w:t>
      </w:r>
      <w:r>
        <w:rPr>
          <w:rFonts w:hint="eastAsia" w:hAnsi="宋体" w:cs="宋体"/>
          <w:color w:val="000000"/>
          <w:lang w:val="en-US" w:eastAsia="zh-CN"/>
        </w:rPr>
        <w:t>而非该园区外企业的</w:t>
      </w:r>
      <w:r>
        <w:rPr>
          <w:rFonts w:hint="eastAsia" w:hAnsi="宋体" w:cs="宋体"/>
          <w:color w:val="000000"/>
        </w:rPr>
        <w:t>重复</w:t>
      </w:r>
      <w:r>
        <w:rPr>
          <w:rFonts w:hint="eastAsia" w:hAnsi="宋体" w:cs="宋体"/>
          <w:color w:val="000000"/>
          <w:lang w:val="en-US" w:eastAsia="zh-CN"/>
        </w:rPr>
        <w:t>利用</w:t>
      </w:r>
      <w:r>
        <w:rPr>
          <w:rFonts w:hint="eastAsia" w:hAnsi="宋体" w:cs="宋体"/>
          <w:color w:val="000000"/>
        </w:rPr>
        <w:t>水量。</w:t>
      </w:r>
    </w:p>
    <w:p>
      <w:pPr>
        <w:pStyle w:val="26"/>
        <w:tabs>
          <w:tab w:val="clear" w:pos="4201"/>
        </w:tabs>
        <w:jc w:val="left"/>
        <w:rPr>
          <w:rFonts w:hint="eastAsia" w:hAnsi="宋体" w:cs="宋体"/>
          <w:color w:val="000000"/>
        </w:rPr>
      </w:pPr>
    </w:p>
    <w:p>
      <w:pPr>
        <w:pStyle w:val="26"/>
        <w:ind w:firstLine="0" w:firstLineChars="0"/>
        <w:rPr>
          <w:rFonts w:hint="eastAsia" w:ascii="黑体" w:hAnsi="黑体" w:eastAsia="黑体" w:cs="黑体"/>
        </w:rPr>
      </w:pPr>
      <w:r>
        <w:rPr>
          <w:rFonts w:hint="eastAsia" w:ascii="黑体" w:hAnsi="黑体" w:eastAsia="黑体" w:cs="黑体"/>
        </w:rPr>
        <w:t>A</w:t>
      </w:r>
      <w:r>
        <w:rPr>
          <w:rFonts w:hint="eastAsia" w:ascii="黑体" w:hAnsi="黑体" w:eastAsia="黑体" w:cs="黑体"/>
          <w:lang w:val="en-US" w:eastAsia="zh-CN"/>
        </w:rPr>
        <w:t>.</w:t>
      </w:r>
      <w:r>
        <w:rPr>
          <w:rFonts w:hint="eastAsia" w:ascii="黑体" w:hAnsi="黑体" w:eastAsia="黑体" w:cs="黑体"/>
        </w:rPr>
        <w:t>2.1.2</w:t>
      </w:r>
      <w:r>
        <w:rPr>
          <w:rFonts w:hint="eastAsia" w:ascii="黑体" w:hAnsi="黑体" w:eastAsia="黑体" w:cs="黑体"/>
          <w:lang w:val="en-US" w:eastAsia="zh-CN"/>
        </w:rPr>
        <w:t xml:space="preserve"> </w:t>
      </w:r>
      <w:r>
        <w:rPr>
          <w:rFonts w:hint="eastAsia" w:ascii="黑体" w:hAnsi="黑体" w:eastAsia="黑体" w:cs="黑体"/>
        </w:rPr>
        <w:t>间接提供</w:t>
      </w:r>
    </w:p>
    <w:p>
      <w:pPr>
        <w:pStyle w:val="26"/>
        <w:rPr>
          <w:rFonts w:hAnsi="宋体" w:cs="宋体"/>
        </w:rPr>
      </w:pPr>
      <w:r>
        <w:rPr>
          <w:rFonts w:hint="eastAsia" w:hAnsi="宋体" w:cs="宋体"/>
        </w:rPr>
        <w:t>经园区水处理厂（站）或净化水厂（站）提供给园区内</w:t>
      </w:r>
      <w:r>
        <w:rPr>
          <w:rFonts w:hint="eastAsia" w:hAnsi="宋体" w:cs="宋体"/>
          <w:lang w:val="en-US" w:eastAsia="zh-CN"/>
        </w:rPr>
        <w:t>某一</w:t>
      </w:r>
      <w:r>
        <w:rPr>
          <w:rFonts w:hint="eastAsia" w:hAnsi="宋体" w:cs="宋体"/>
        </w:rPr>
        <w:t>企业使用后，再提供给</w:t>
      </w:r>
      <w:r>
        <w:rPr>
          <w:rFonts w:hint="eastAsia" w:hAnsi="宋体" w:cs="宋体"/>
          <w:lang w:val="en-US" w:eastAsia="zh-CN"/>
        </w:rPr>
        <w:t>另一家</w:t>
      </w:r>
      <w:r>
        <w:rPr>
          <w:rFonts w:hint="eastAsia" w:hAnsi="宋体" w:cs="宋体"/>
        </w:rPr>
        <w:t>纺织企业使用</w:t>
      </w:r>
      <w:r>
        <w:rPr>
          <w:rFonts w:hint="eastAsia" w:hAnsi="宋体" w:cs="宋体"/>
          <w:lang w:eastAsia="zh-CN"/>
        </w:rPr>
        <w:t>，</w:t>
      </w:r>
      <w:r>
        <w:rPr>
          <w:rFonts w:hint="eastAsia" w:hAnsi="宋体" w:cs="宋体"/>
          <w:lang w:val="en-US" w:eastAsia="zh-CN"/>
        </w:rPr>
        <w:t>水重复利用形式</w:t>
      </w:r>
      <w:r>
        <w:rPr>
          <w:rFonts w:hint="eastAsia" w:hAnsi="宋体" w:cs="宋体"/>
        </w:rPr>
        <w:t>见图A9。</w:t>
      </w:r>
    </w:p>
    <w:p>
      <w:pPr>
        <w:pStyle w:val="26"/>
        <w:spacing w:line="276" w:lineRule="auto"/>
        <w:ind w:firstLine="0" w:firstLineChars="0"/>
        <w:jc w:val="center"/>
        <w:rPr>
          <w:rFonts w:ascii="Times New Roman" w:eastAsia="黑体"/>
        </w:rPr>
      </w:pPr>
      <w:r>
        <mc:AlternateContent>
          <mc:Choice Requires="wps">
            <w:drawing>
              <wp:anchor distT="0" distB="0" distL="114300" distR="114300" simplePos="0" relativeHeight="251686912" behindDoc="0" locked="0" layoutInCell="1" allowOverlap="1">
                <wp:simplePos x="0" y="0"/>
                <wp:positionH relativeFrom="column">
                  <wp:posOffset>852805</wp:posOffset>
                </wp:positionH>
                <wp:positionV relativeFrom="paragraph">
                  <wp:posOffset>136525</wp:posOffset>
                </wp:positionV>
                <wp:extent cx="1273175" cy="275590"/>
                <wp:effectExtent l="5080" t="4445" r="4445" b="12065"/>
                <wp:wrapNone/>
                <wp:docPr id="117" name="文本框 391"/>
                <wp:cNvGraphicFramePr/>
                <a:graphic xmlns:a="http://schemas.openxmlformats.org/drawingml/2006/main">
                  <a:graphicData uri="http://schemas.microsoft.com/office/word/2010/wordprocessingShape">
                    <wps:wsp>
                      <wps:cNvSpPr txBox="1"/>
                      <wps:spPr>
                        <a:xfrm>
                          <a:off x="0" y="0"/>
                          <a:ext cx="12731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园区水处理厂（站）</w:t>
                            </w:r>
                          </w:p>
                        </w:txbxContent>
                      </wps:txbx>
                      <wps:bodyPr vert="horz" wrap="square" anchor="t" anchorCtr="0" upright="1"/>
                    </wps:wsp>
                  </a:graphicData>
                </a:graphic>
              </wp:anchor>
            </w:drawing>
          </mc:Choice>
          <mc:Fallback>
            <w:pict>
              <v:shape id="文本框 391" o:spid="_x0000_s1026" o:spt="202" type="#_x0000_t202" style="position:absolute;left:0pt;margin-left:67.15pt;margin-top:10.75pt;height:21.7pt;width:100.25pt;z-index:251686912;mso-width-relative:page;mso-height-relative:page;" filled="f" stroked="t" coordsize="21600,21600" o:gfxdata="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T86xrNYAAAAJAQAADwAAAAAAAAABACAAAAAiAAAAZHJzL2Rvd25yZXYueG1sUEsBAhQA&#10;FAAAAAgAh07iQPRwVi4tAgAAUgQAAA4AAAAAAAAAAQAgAAAAJQEAAGRycy9lMm9Eb2MueG1sUEsF&#10;BgAAAAAGAAYAWQEAAMQFAAAAAA==&#10;">
                <v:fill on="f" focussize="0,0"/>
                <v:stroke color="#000000" joinstyle="miter"/>
                <v:imagedata o:title=""/>
                <o:lock v:ext="edit" aspectratio="f"/>
                <v:textbox>
                  <w:txbxContent>
                    <w:p>
                      <w:pPr>
                        <w:jc w:val="center"/>
                      </w:pPr>
                      <w:r>
                        <w:rPr>
                          <w:rFonts w:hint="eastAsia"/>
                        </w:rPr>
                        <w:t>园区水处理厂（站）</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2792730</wp:posOffset>
                </wp:positionH>
                <wp:positionV relativeFrom="paragraph">
                  <wp:posOffset>139065</wp:posOffset>
                </wp:positionV>
                <wp:extent cx="663575" cy="275590"/>
                <wp:effectExtent l="5080" t="4445" r="4445" b="12065"/>
                <wp:wrapNone/>
                <wp:docPr id="57" name="文本框 379"/>
                <wp:cNvGraphicFramePr/>
                <a:graphic xmlns:a="http://schemas.openxmlformats.org/drawingml/2006/main">
                  <a:graphicData uri="http://schemas.microsoft.com/office/word/2010/wordprocessingShape">
                    <wps:wsp>
                      <wps:cNvSpPr txBox="1"/>
                      <wps:spPr>
                        <a:xfrm>
                          <a:off x="0" y="0"/>
                          <a:ext cx="6635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企业A</w:t>
                            </w:r>
                          </w:p>
                        </w:txbxContent>
                      </wps:txbx>
                      <wps:bodyPr vert="horz" wrap="square" anchor="t" anchorCtr="0" upright="1"/>
                    </wps:wsp>
                  </a:graphicData>
                </a:graphic>
              </wp:anchor>
            </w:drawing>
          </mc:Choice>
          <mc:Fallback>
            <w:pict>
              <v:shape id="文本框 379" o:spid="_x0000_s1026" o:spt="202" type="#_x0000_t202" style="position:absolute;left:0pt;margin-left:219.9pt;margin-top:10.95pt;height:21.7pt;width:52.25pt;z-index:251679744;mso-width-relative:page;mso-height-relative:page;" filled="f" stroked="t" coordsize="21600,21600" o:gfxdata="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X8AeSdYAAAAJAQAADwAAAAAAAAABACAAAAAiAAAAZHJzL2Rvd25yZXYueG1sUEsBAhQA&#10;FAAAAAgAh07iQA3NHkotAgAAUAQAAA4AAAAAAAAAAQAgAAAAJQEAAGRycy9lMm9Eb2MueG1sUEsF&#10;BgAAAAAGAAYAWQEAAMQFAAAAAA==&#10;">
                <v:fill on="f" focussize="0,0"/>
                <v:stroke color="#000000" joinstyle="miter"/>
                <v:imagedata o:title=""/>
                <o:lock v:ext="edit" aspectratio="f"/>
                <v:textbox>
                  <w:txbxContent>
                    <w:p>
                      <w:pPr>
                        <w:jc w:val="center"/>
                      </w:pPr>
                      <w:r>
                        <w:rPr>
                          <w:rFonts w:hint="eastAsia"/>
                        </w:rPr>
                        <w:t>企业A</w:t>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4059555</wp:posOffset>
                </wp:positionH>
                <wp:positionV relativeFrom="paragraph">
                  <wp:posOffset>104775</wp:posOffset>
                </wp:positionV>
                <wp:extent cx="809625" cy="275590"/>
                <wp:effectExtent l="5080" t="4445" r="10795" b="12065"/>
                <wp:wrapNone/>
                <wp:docPr id="90" name="文本框 391"/>
                <wp:cNvGraphicFramePr/>
                <a:graphic xmlns:a="http://schemas.openxmlformats.org/drawingml/2006/main">
                  <a:graphicData uri="http://schemas.microsoft.com/office/word/2010/wordprocessingShape">
                    <wps:wsp>
                      <wps:cNvSpPr txBox="1"/>
                      <wps:spPr>
                        <a:xfrm>
                          <a:off x="0" y="0"/>
                          <a:ext cx="80962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企业B</w:t>
                            </w:r>
                          </w:p>
                        </w:txbxContent>
                      </wps:txbx>
                      <wps:bodyPr vert="horz" wrap="square" anchor="t" anchorCtr="0" upright="1"/>
                    </wps:wsp>
                  </a:graphicData>
                </a:graphic>
              </wp:anchor>
            </w:drawing>
          </mc:Choice>
          <mc:Fallback>
            <w:pict>
              <v:shape id="文本框 391" o:spid="_x0000_s1026" o:spt="202" type="#_x0000_t202" style="position:absolute;left:0pt;margin-left:319.65pt;margin-top:8.25pt;height:21.7pt;width:63.75pt;z-index:251681792;mso-width-relative:page;mso-height-relative:page;" filled="f" stroked="t" coordsize="21600,21600" o:gfxdata="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0CgBH1gAAAAkBAAAPAAAAAAAAAAEAIAAAACIAAABkcnMvZG93bnJldi54bWxQSwECFAAUAAAA&#10;CACHTuJA3uzFXCkCAABQBAAADgAAAAAAAAABACAAAAAlAQAAZHJzL2Uyb0RvYy54bWxQSwUGAAAA&#10;AAYABgBZAQAAwAUAAAAA&#10;">
                <v:fill on="f" focussize="0,0"/>
                <v:stroke color="#000000" joinstyle="miter"/>
                <v:imagedata o:title=""/>
                <o:lock v:ext="edit" aspectratio="f"/>
                <v:textbox>
                  <w:txbxContent>
                    <w:p>
                      <w:pPr>
                        <w:jc w:val="center"/>
                      </w:pPr>
                      <w:r>
                        <w:rPr>
                          <w:rFonts w:hint="eastAsia"/>
                        </w:rPr>
                        <w:t>企业B</w:t>
                      </w:r>
                    </w:p>
                  </w:txbxContent>
                </v:textbox>
              </v:shape>
            </w:pict>
          </mc:Fallback>
        </mc:AlternateContent>
      </w:r>
    </w:p>
    <w:p>
      <w:pPr>
        <w:pStyle w:val="26"/>
        <w:spacing w:line="276" w:lineRule="auto"/>
        <w:ind w:firstLine="0" w:firstLineChars="0"/>
        <w:jc w:val="center"/>
        <w:rPr>
          <w:rFonts w:ascii="Times New Roman" w:eastAsia="黑体"/>
        </w:rPr>
      </w:pPr>
      <w:r>
        <mc:AlternateContent>
          <mc:Choice Requires="wps">
            <w:drawing>
              <wp:anchor distT="0" distB="0" distL="114300" distR="114300" simplePos="0" relativeHeight="251682816" behindDoc="0" locked="0" layoutInCell="1" allowOverlap="1">
                <wp:simplePos x="0" y="0"/>
                <wp:positionH relativeFrom="column">
                  <wp:posOffset>4909820</wp:posOffset>
                </wp:positionH>
                <wp:positionV relativeFrom="paragraph">
                  <wp:posOffset>32385</wp:posOffset>
                </wp:positionV>
                <wp:extent cx="418465" cy="2540"/>
                <wp:effectExtent l="0" t="36195" r="635" b="37465"/>
                <wp:wrapNone/>
                <wp:docPr id="64" name="自选图形 390"/>
                <wp:cNvGraphicFramePr/>
                <a:graphic xmlns:a="http://schemas.openxmlformats.org/drawingml/2006/main">
                  <a:graphicData uri="http://schemas.microsoft.com/office/word/2010/wordprocessingShape">
                    <wps:wsp>
                      <wps:cNvCnPr/>
                      <wps:spPr>
                        <a:xfrm>
                          <a:off x="0" y="0"/>
                          <a:ext cx="418465" cy="254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自选图形 390" o:spid="_x0000_s1026" o:spt="32" type="#_x0000_t32" style="position:absolute;left:0pt;margin-left:386.6pt;margin-top:2.55pt;height:0.2pt;width:32.95pt;z-index:251682816;mso-width-relative:page;mso-height-relative:page;" filled="f" stroked="t" coordsize="21600,21600" o:gfxdata="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U/K3N2AAAAAcBAAAPAAAAAAAAAAEAIAAAACIAAABk&#10;cnMvZG93bnJldi54bWxQSwECFAAUAAAACACHTuJARGwaDwYCAAD6AwAADgAAAAAAAAABACAAAAAn&#10;AQAAZHJzL2Uyb0RvYy54bWxQSwUGAAAAAAYABgBZAQAAnw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2118360</wp:posOffset>
                </wp:positionH>
                <wp:positionV relativeFrom="paragraph">
                  <wp:posOffset>74295</wp:posOffset>
                </wp:positionV>
                <wp:extent cx="699135" cy="1270"/>
                <wp:effectExtent l="0" t="36830" r="12065" b="38100"/>
                <wp:wrapNone/>
                <wp:docPr id="72" name="自选图形 383"/>
                <wp:cNvGraphicFramePr/>
                <a:graphic xmlns:a="http://schemas.openxmlformats.org/drawingml/2006/main">
                  <a:graphicData uri="http://schemas.microsoft.com/office/word/2010/wordprocessingShape">
                    <wps:wsp>
                      <wps:cNvCnPr/>
                      <wps:spPr>
                        <a:xfrm>
                          <a:off x="0" y="0"/>
                          <a:ext cx="699135" cy="127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自选图形 383" o:spid="_x0000_s1026" o:spt="32" type="#_x0000_t32" style="position:absolute;left:0pt;margin-left:166.8pt;margin-top:5.85pt;height:0.1pt;width:55.05pt;z-index:251683840;mso-width-relative:page;mso-height-relative:page;" filled="f" stroked="t" coordsize="21600,21600" o:gfxdata="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f/QXZAAAACQEAAA8AAAAAAAAAAQAgAAAAIgAA&#10;AGRycy9kb3ducmV2LnhtbFBLAQIUABQAAAAIAIdO4kAH5mPJBwIAAPoDAAAOAAAAAAAAAAEAIAAA&#10;ACgBAABkcnMvZTJvRG9jLnhtbFBLBQYAAAAABgAGAFkBAAChBQAAAAA=&#10;">
                <v:fill on="f" focussize="0,0"/>
                <v:stroke color="#000000" joinstyle="round" endarrow="block"/>
                <v:imagedata o:title=""/>
                <o:lock v:ext="edit" aspectratio="f"/>
              </v:shape>
            </w:pict>
          </mc:Fallback>
        </mc:AlternateContent>
      </w:r>
    </w:p>
    <w:p>
      <w:pPr>
        <w:pStyle w:val="26"/>
        <w:spacing w:line="360" w:lineRule="auto"/>
        <w:ind w:firstLine="0" w:firstLineChars="0"/>
        <w:jc w:val="center"/>
        <w:rPr>
          <w:rFonts w:hint="eastAsia" w:ascii="黑体" w:hAnsi="黑体" w:eastAsia="黑体" w:cs="黑体"/>
          <w:color w:val="000000"/>
          <w:lang w:val="en-US" w:eastAsia="zh-CN"/>
        </w:rPr>
      </w:pPr>
      <w:r>
        <w:rPr>
          <w:rFonts w:hint="eastAsia" w:ascii="黑体" w:hAnsi="黑体" w:eastAsia="黑体" w:cs="黑体"/>
        </w:rPr>
        <mc:AlternateContent>
          <mc:Choice Requires="wps">
            <w:drawing>
              <wp:anchor distT="0" distB="0" distL="114300" distR="114300" simplePos="0" relativeHeight="251685888" behindDoc="0" locked="0" layoutInCell="1" allowOverlap="1">
                <wp:simplePos x="0" y="0"/>
                <wp:positionH relativeFrom="column">
                  <wp:posOffset>3448685</wp:posOffset>
                </wp:positionH>
                <wp:positionV relativeFrom="paragraph">
                  <wp:posOffset>-197485</wp:posOffset>
                </wp:positionV>
                <wp:extent cx="628650" cy="635"/>
                <wp:effectExtent l="0" t="37465" r="6350" b="38100"/>
                <wp:wrapNone/>
                <wp:docPr id="75" name="自选图形 389"/>
                <wp:cNvGraphicFramePr/>
                <a:graphic xmlns:a="http://schemas.openxmlformats.org/drawingml/2006/main">
                  <a:graphicData uri="http://schemas.microsoft.com/office/word/2010/wordprocessingShape">
                    <wps:wsp>
                      <wps:cNvCnPr/>
                      <wps:spPr>
                        <a:xfrm>
                          <a:off x="0" y="0"/>
                          <a:ext cx="628650" cy="63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自选图形 389" o:spid="_x0000_s1026" o:spt="32" type="#_x0000_t32" style="position:absolute;left:0pt;margin-left:271.55pt;margin-top:-15.55pt;height:0.05pt;width:49.5pt;z-index:251685888;mso-width-relative:page;mso-height-relative:page;" filled="f" stroked="t" coordsize="21600,21600" o:gfxdata="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376r42gAAAAsBAAAPAAAAAAAAAAEAIAAAACIAAABk&#10;cnMvZG93bnJldi54bWxQSwECFAAUAAAACACHTuJASqwAtwQCAAD5AwAADgAAAAAAAAABACAAAAAp&#10;AQAAZHJzL2Uyb0RvYy54bWxQSwUGAAAAAAYABgBZAQAAnwUAAAAA&#10;">
                <v:fill on="f" focussize="0,0"/>
                <v:stroke color="#000000" joinstyle="round" endarrow="block"/>
                <v:imagedata o:title=""/>
                <o:lock v:ext="edit" aspectratio="f"/>
              </v:shape>
            </w:pict>
          </mc:Fallback>
        </mc:AlternateContent>
      </w:r>
      <w:r>
        <w:rPr>
          <w:rFonts w:hint="eastAsia" w:ascii="黑体" w:hAnsi="黑体" w:eastAsia="黑体" w:cs="黑体"/>
          <w:color w:val="000000"/>
        </w:rPr>
        <w:t>图A9</w:t>
      </w:r>
      <w:r>
        <w:rPr>
          <w:rFonts w:hint="eastAsia" w:ascii="黑体" w:hAnsi="黑体" w:eastAsia="黑体" w:cs="黑体"/>
          <w:color w:val="000000"/>
          <w:lang w:val="en-US" w:eastAsia="zh-CN"/>
        </w:rPr>
        <w:t xml:space="preserve"> </w:t>
      </w:r>
      <w:r>
        <w:rPr>
          <w:rFonts w:hint="eastAsia" w:ascii="黑体" w:hAnsi="黑体" w:eastAsia="黑体" w:cs="黑体"/>
          <w:color w:val="000000"/>
        </w:rPr>
        <w:t>园区</w:t>
      </w:r>
      <w:r>
        <w:rPr>
          <w:rFonts w:hint="eastAsia" w:ascii="黑体" w:hAnsi="黑体" w:eastAsia="黑体" w:cs="黑体"/>
          <w:color w:val="000000"/>
          <w:lang w:val="en-US" w:eastAsia="zh-CN"/>
        </w:rPr>
        <w:t>重复利用水量</w:t>
      </w:r>
      <w:r>
        <w:rPr>
          <w:rFonts w:hint="eastAsia" w:ascii="黑体" w:hAnsi="黑体" w:eastAsia="黑体" w:cs="黑体"/>
          <w:color w:val="000000"/>
        </w:rPr>
        <w:t>间接提供形式</w:t>
      </w:r>
      <w:r>
        <w:rPr>
          <w:rFonts w:hint="eastAsia" w:ascii="黑体" w:hAnsi="黑体" w:eastAsia="黑体" w:cs="黑体"/>
          <w:color w:val="000000"/>
          <w:lang w:val="en-US" w:eastAsia="zh-CN"/>
        </w:rPr>
        <w:t>示意图</w:t>
      </w:r>
    </w:p>
    <w:p>
      <w:pPr>
        <w:pStyle w:val="26"/>
        <w:tabs>
          <w:tab w:val="clear" w:pos="4201"/>
        </w:tabs>
        <w:spacing w:line="360" w:lineRule="auto"/>
        <w:ind w:firstLine="0" w:firstLineChars="0"/>
        <w:rPr>
          <w:rFonts w:ascii="黑体" w:hAnsi="黑体" w:eastAsia="黑体" w:cs="黑体"/>
          <w:color w:val="000000"/>
        </w:rPr>
      </w:pPr>
      <w:r>
        <w:rPr>
          <w:rFonts w:hint="eastAsia" w:ascii="黑体" w:hAnsi="黑体" w:eastAsia="黑体" w:cs="黑体"/>
          <w:color w:val="000000"/>
        </w:rPr>
        <w:t>A.2.</w:t>
      </w:r>
      <w:r>
        <w:rPr>
          <w:rFonts w:hint="eastAsia" w:ascii="黑体" w:hAnsi="黑体" w:eastAsia="黑体" w:cs="黑体"/>
          <w:color w:val="000000"/>
          <w:lang w:val="en-US" w:eastAsia="zh-CN"/>
        </w:rPr>
        <w:t xml:space="preserve">2 </w:t>
      </w:r>
      <w:r>
        <w:rPr>
          <w:rFonts w:hint="eastAsia" w:ascii="黑体" w:hAnsi="黑体" w:eastAsia="黑体" w:cs="黑体"/>
          <w:color w:val="000000"/>
        </w:rPr>
        <w:t>企业之间提供形式</w:t>
      </w:r>
    </w:p>
    <w:p>
      <w:pPr>
        <w:pStyle w:val="26"/>
        <w:tabs>
          <w:tab w:val="clear" w:pos="4201"/>
        </w:tabs>
        <w:spacing w:line="360" w:lineRule="auto"/>
        <w:ind w:firstLine="420" w:firstLineChars="200"/>
        <w:rPr>
          <w:rFonts w:hint="eastAsia" w:hAnsi="宋体" w:cs="宋体"/>
          <w:lang w:val="en-US" w:eastAsia="zh-CN"/>
        </w:rPr>
      </w:pPr>
      <w:r>
        <w:rPr>
          <w:rFonts w:hint="eastAsia" w:hAnsi="宋体" w:cs="宋体"/>
          <w:color w:val="000000"/>
        </w:rPr>
        <w:t>园区内一个企业将使用后的水提供给另一个企业使用，</w:t>
      </w:r>
      <w:r>
        <w:rPr>
          <w:rFonts w:hint="eastAsia" w:hAnsi="宋体" w:cs="宋体"/>
          <w:lang w:val="en-US" w:eastAsia="zh-CN"/>
        </w:rPr>
        <w:t>水重复利用形式</w:t>
      </w:r>
      <w:r>
        <w:rPr>
          <w:rFonts w:hint="eastAsia" w:hAnsi="宋体" w:cs="宋体"/>
        </w:rPr>
        <w:t>见图A</w:t>
      </w:r>
      <w:r>
        <w:rPr>
          <w:rFonts w:hint="eastAsia" w:hAnsi="宋体" w:cs="宋体"/>
          <w:lang w:val="en-US" w:eastAsia="zh-CN"/>
        </w:rPr>
        <w:t>10。</w:t>
      </w:r>
    </w:p>
    <w:p>
      <w:pPr>
        <w:pStyle w:val="26"/>
        <w:tabs>
          <w:tab w:val="clear" w:pos="4201"/>
        </w:tabs>
        <w:spacing w:line="360" w:lineRule="auto"/>
        <w:ind w:firstLine="0" w:firstLineChars="0"/>
        <w:rPr>
          <w:rFonts w:hint="eastAsia" w:hAnsi="宋体" w:cs="宋体"/>
          <w:lang w:val="en-US" w:eastAsia="zh-CN"/>
        </w:rPr>
      </w:pPr>
      <w:r>
        <mc:AlternateContent>
          <mc:Choice Requires="wps">
            <w:drawing>
              <wp:anchor distT="0" distB="0" distL="114300" distR="114300" simplePos="0" relativeHeight="251701248" behindDoc="0" locked="0" layoutInCell="1" allowOverlap="1">
                <wp:simplePos x="0" y="0"/>
                <wp:positionH relativeFrom="column">
                  <wp:posOffset>3068955</wp:posOffset>
                </wp:positionH>
                <wp:positionV relativeFrom="paragraph">
                  <wp:posOffset>189865</wp:posOffset>
                </wp:positionV>
                <wp:extent cx="809625" cy="275590"/>
                <wp:effectExtent l="5080" t="4445" r="8255" b="9525"/>
                <wp:wrapNone/>
                <wp:docPr id="146" name="文本框 391"/>
                <wp:cNvGraphicFramePr/>
                <a:graphic xmlns:a="http://schemas.openxmlformats.org/drawingml/2006/main">
                  <a:graphicData uri="http://schemas.microsoft.com/office/word/2010/wordprocessingShape">
                    <wps:wsp>
                      <wps:cNvSpPr txBox="1"/>
                      <wps:spPr>
                        <a:xfrm>
                          <a:off x="0" y="0"/>
                          <a:ext cx="80962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企业B</w:t>
                            </w:r>
                          </w:p>
                        </w:txbxContent>
                      </wps:txbx>
                      <wps:bodyPr vert="horz" wrap="square" anchor="t" anchorCtr="0" upright="1"/>
                    </wps:wsp>
                  </a:graphicData>
                </a:graphic>
              </wp:anchor>
            </w:drawing>
          </mc:Choice>
          <mc:Fallback>
            <w:pict>
              <v:shape id="文本框 391" o:spid="_x0000_s1026" o:spt="202" type="#_x0000_t202" style="position:absolute;left:0pt;margin-left:241.65pt;margin-top:14.95pt;height:21.7pt;width:63.75pt;z-index:251701248;mso-width-relative:page;mso-height-relative:page;" filled="f" stroked="t" coordsize="21600,21600" o:gfxdata="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cFE811gAAAAkBAAAPAAAAAAAAAAEAIAAAACIAAABkcnMvZG93bnJldi54bWxQSwECFAAU&#10;AAAACACHTuJA9ZF9oiwCAABRBAAADgAAAAAAAAABACAAAAAlAQAAZHJzL2Uyb0RvYy54bWxQSwUG&#10;AAAAAAYABgBZAQAAwwUAAAAA&#10;">
                <v:fill on="f" focussize="0,0"/>
                <v:stroke color="#000000" joinstyle="miter"/>
                <v:imagedata o:title=""/>
                <o:lock v:ext="edit" aspectratio="f"/>
                <v:textbox>
                  <w:txbxContent>
                    <w:p>
                      <w:pPr>
                        <w:jc w:val="center"/>
                      </w:pPr>
                      <w:r>
                        <w:rPr>
                          <w:rFonts w:hint="eastAsia"/>
                        </w:rPr>
                        <w:t>企业B</w:t>
                      </w:r>
                    </w:p>
                  </w:txbxContent>
                </v:textbox>
              </v:shap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2038350</wp:posOffset>
                </wp:positionH>
                <wp:positionV relativeFrom="paragraph">
                  <wp:posOffset>193675</wp:posOffset>
                </wp:positionV>
                <wp:extent cx="663575" cy="275590"/>
                <wp:effectExtent l="5080" t="4445" r="17145" b="9525"/>
                <wp:wrapNone/>
                <wp:docPr id="145" name="文本框 379"/>
                <wp:cNvGraphicFramePr/>
                <a:graphic xmlns:a="http://schemas.openxmlformats.org/drawingml/2006/main">
                  <a:graphicData uri="http://schemas.microsoft.com/office/word/2010/wordprocessingShape">
                    <wps:wsp>
                      <wps:cNvSpPr txBox="1"/>
                      <wps:spPr>
                        <a:xfrm>
                          <a:off x="0" y="0"/>
                          <a:ext cx="663575" cy="275590"/>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企业A</w:t>
                            </w:r>
                          </w:p>
                        </w:txbxContent>
                      </wps:txbx>
                      <wps:bodyPr vert="horz" wrap="square" anchor="t" anchorCtr="0" upright="1"/>
                    </wps:wsp>
                  </a:graphicData>
                </a:graphic>
              </wp:anchor>
            </w:drawing>
          </mc:Choice>
          <mc:Fallback>
            <w:pict>
              <v:shape id="文本框 379" o:spid="_x0000_s1026" o:spt="202" type="#_x0000_t202" style="position:absolute;left:0pt;margin-left:160.5pt;margin-top:15.25pt;height:21.7pt;width:52.25pt;z-index:251700224;mso-width-relative:page;mso-height-relative:page;" filled="f" stroked="t" coordsize="21600,21600" o:gfxdata="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cGyWVtYAAAAJAQAADwAAAAAAAAABACAAAAAiAAAAZHJzL2Rvd25yZXYueG1sUEsBAhQA&#10;FAAAAAgAh07iQJwbQ/YtAgAAUQQAAA4AAAAAAAAAAQAgAAAAJQEAAGRycy9lMm9Eb2MueG1sUEsF&#10;BgAAAAAGAAYAWQEAAMQFAAAAAA==&#10;">
                <v:fill on="f" focussize="0,0"/>
                <v:stroke color="#000000" joinstyle="miter"/>
                <v:imagedata o:title=""/>
                <o:lock v:ext="edit" aspectratio="f"/>
                <v:textbox>
                  <w:txbxContent>
                    <w:p>
                      <w:pPr>
                        <w:jc w:val="center"/>
                      </w:pPr>
                      <w:r>
                        <w:rPr>
                          <w:rFonts w:hint="eastAsia"/>
                        </w:rPr>
                        <w:t>企业A</w:t>
                      </w:r>
                    </w:p>
                  </w:txbxContent>
                </v:textbox>
              </v:shape>
            </w:pict>
          </mc:Fallback>
        </mc:AlternateContent>
      </w:r>
    </w:p>
    <w:p>
      <w:pPr>
        <w:pStyle w:val="26"/>
        <w:tabs>
          <w:tab w:val="clear" w:pos="4201"/>
        </w:tabs>
        <w:spacing w:line="360" w:lineRule="auto"/>
        <w:ind w:firstLine="0" w:firstLineChars="0"/>
        <w:rPr>
          <w:rFonts w:hint="eastAsia" w:hAnsi="宋体" w:cs="宋体"/>
          <w:lang w:val="en-US" w:eastAsia="zh-CN"/>
        </w:rPr>
      </w:pPr>
      <w:r>
        <w:rPr>
          <w:rFonts w:hint="eastAsia" w:ascii="黑体" w:hAnsi="黑体" w:eastAsia="黑体" w:cs="黑体"/>
        </w:rPr>
        <mc:AlternateContent>
          <mc:Choice Requires="wps">
            <w:drawing>
              <wp:anchor distT="0" distB="0" distL="114300" distR="114300" simplePos="0" relativeHeight="251699200" behindDoc="0" locked="0" layoutInCell="1" allowOverlap="1">
                <wp:simplePos x="0" y="0"/>
                <wp:positionH relativeFrom="column">
                  <wp:posOffset>2709545</wp:posOffset>
                </wp:positionH>
                <wp:positionV relativeFrom="paragraph">
                  <wp:posOffset>23495</wp:posOffset>
                </wp:positionV>
                <wp:extent cx="365125" cy="635"/>
                <wp:effectExtent l="0" t="37465" r="635" b="38100"/>
                <wp:wrapNone/>
                <wp:docPr id="144" name="自选图形 389"/>
                <wp:cNvGraphicFramePr/>
                <a:graphic xmlns:a="http://schemas.openxmlformats.org/drawingml/2006/main">
                  <a:graphicData uri="http://schemas.microsoft.com/office/word/2010/wordprocessingShape">
                    <wps:wsp>
                      <wps:cNvCnPr/>
                      <wps:spPr>
                        <a:xfrm>
                          <a:off x="0" y="0"/>
                          <a:ext cx="365125" cy="63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自选图形 389" o:spid="_x0000_s1026" o:spt="32" type="#_x0000_t32" style="position:absolute;left:0pt;margin-left:213.35pt;margin-top:1.85pt;height:0.05pt;width:28.75pt;z-index:251699200;mso-width-relative:page;mso-height-relative:page;" filled="f" stroked="t" coordsize="21600,21600" o:gfxdata="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25Lx9cAAAAHAQAADwAAAAAAAAABACAAAAAiAAAAZHJz&#10;L2Rvd25yZXYueG1sUEsBAhQAFAAAAAgAh07iQJvdj8YFAgAA+gMAAA4AAAAAAAAAAQAgAAAAJgEA&#10;AGRycy9lMm9Eb2MueG1sUEsFBgAAAAAGAAYAWQEAAJ0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3881120</wp:posOffset>
                </wp:positionH>
                <wp:positionV relativeFrom="paragraph">
                  <wp:posOffset>33020</wp:posOffset>
                </wp:positionV>
                <wp:extent cx="418465" cy="2540"/>
                <wp:effectExtent l="0" t="36195" r="8255" b="37465"/>
                <wp:wrapNone/>
                <wp:docPr id="147" name="自选图形 390"/>
                <wp:cNvGraphicFramePr/>
                <a:graphic xmlns:a="http://schemas.openxmlformats.org/drawingml/2006/main">
                  <a:graphicData uri="http://schemas.microsoft.com/office/word/2010/wordprocessingShape">
                    <wps:wsp>
                      <wps:cNvCnPr/>
                      <wps:spPr>
                        <a:xfrm>
                          <a:off x="0" y="0"/>
                          <a:ext cx="418465" cy="2540"/>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自选图形 390" o:spid="_x0000_s1026" o:spt="32" type="#_x0000_t32" style="position:absolute;left:0pt;margin-left:305.6pt;margin-top:2.6pt;height:0.2pt;width:32.95pt;z-index:251702272;mso-width-relative:page;mso-height-relative:page;" filled="f" stroked="t" coordsize="21600,21600" o:gfxdata="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B62HPWAAAABwEAAA8AAAAAAAAAAQAgAAAAIgAAAGRy&#10;cy9kb3ducmV2LnhtbFBLAQIUABQAAAAIAIdO4kCT4JrvBwIAAPsDAAAOAAAAAAAAAAEAIAAAACUB&#10;AABkcnMvZTJvRG9jLnhtbFBLBQYAAAAABgAGAFkBAACeBQAAAAA=&#10;">
                <v:fill on="f" focussize="0,0"/>
                <v:stroke color="#000000" joinstyle="round" endarrow="block"/>
                <v:imagedata o:title=""/>
                <o:lock v:ext="edit" aspectratio="f"/>
              </v:shape>
            </w:pict>
          </mc:Fallback>
        </mc:AlternateContent>
      </w:r>
    </w:p>
    <w:p>
      <w:pPr>
        <w:pStyle w:val="26"/>
        <w:spacing w:line="360" w:lineRule="auto"/>
        <w:ind w:firstLine="0" w:firstLineChars="0"/>
        <w:jc w:val="center"/>
        <w:rPr>
          <w:rFonts w:hint="eastAsia" w:ascii="黑体" w:hAnsi="黑体" w:eastAsia="黑体" w:cs="黑体"/>
          <w:color w:val="000000"/>
          <w:lang w:val="en-US" w:eastAsia="zh-CN"/>
        </w:rPr>
      </w:pPr>
      <w:r>
        <w:rPr>
          <w:rFonts w:hint="eastAsia" w:ascii="黑体" w:hAnsi="黑体" w:eastAsia="黑体" w:cs="黑体"/>
          <w:color w:val="000000"/>
        </w:rPr>
        <w:t>图A</w:t>
      </w:r>
      <w:r>
        <w:rPr>
          <w:rFonts w:hint="eastAsia" w:ascii="黑体" w:hAnsi="黑体" w:eastAsia="黑体" w:cs="黑体"/>
          <w:color w:val="000000"/>
          <w:lang w:val="en-US" w:eastAsia="zh-CN"/>
        </w:rPr>
        <w:t xml:space="preserve">10 </w:t>
      </w:r>
      <w:r>
        <w:rPr>
          <w:rFonts w:hint="eastAsia" w:ascii="黑体" w:hAnsi="黑体" w:eastAsia="黑体" w:cs="黑体"/>
          <w:color w:val="000000"/>
        </w:rPr>
        <w:t>园区</w:t>
      </w:r>
      <w:r>
        <w:rPr>
          <w:rFonts w:hint="eastAsia" w:ascii="黑体" w:hAnsi="黑体" w:eastAsia="黑体" w:cs="黑体"/>
          <w:color w:val="000000"/>
          <w:lang w:val="en-US" w:eastAsia="zh-CN"/>
        </w:rPr>
        <w:t>内企业之间重复利用水量</w:t>
      </w:r>
      <w:r>
        <w:rPr>
          <w:rFonts w:hint="eastAsia" w:ascii="黑体" w:hAnsi="黑体" w:eastAsia="黑体" w:cs="黑体"/>
          <w:color w:val="000000"/>
        </w:rPr>
        <w:t>形式</w:t>
      </w:r>
      <w:r>
        <w:rPr>
          <w:rFonts w:hint="eastAsia" w:ascii="黑体" w:hAnsi="黑体" w:eastAsia="黑体" w:cs="黑体"/>
          <w:color w:val="000000"/>
          <w:lang w:val="en-US" w:eastAsia="zh-CN"/>
        </w:rPr>
        <w:t>示意图</w:t>
      </w:r>
    </w:p>
    <w:p>
      <w:pPr>
        <w:pStyle w:val="26"/>
        <w:tabs>
          <w:tab w:val="clear" w:pos="4201"/>
        </w:tabs>
        <w:spacing w:line="360" w:lineRule="auto"/>
        <w:ind w:firstLine="0" w:firstLineChars="0"/>
        <w:rPr>
          <w:rFonts w:hint="eastAsia" w:hAnsi="宋体" w:cs="宋体"/>
          <w:lang w:val="en-US" w:eastAsia="zh-CN"/>
        </w:rPr>
      </w:pPr>
    </w:p>
    <w:p>
      <w:pPr>
        <w:rPr>
          <w:rFonts w:hint="eastAsia" w:ascii="黑体" w:hAnsi="黑体" w:eastAsia="黑体" w:cs="黑体"/>
          <w:color w:val="000000"/>
        </w:rPr>
      </w:pPr>
      <w:r>
        <w:rPr>
          <w:rFonts w:hint="eastAsia" w:ascii="黑体" w:hAnsi="黑体" w:eastAsia="黑体" w:cs="黑体"/>
          <w:color w:val="000000"/>
        </w:rPr>
        <w:br w:type="page"/>
      </w:r>
    </w:p>
    <w:p>
      <w:pPr>
        <w:rPr>
          <w:rFonts w:hint="eastAsia" w:ascii="黑体" w:hAnsi="黑体" w:eastAsia="黑体" w:cs="黑体"/>
          <w:color w:val="000000"/>
        </w:rPr>
      </w:pPr>
    </w:p>
    <w:p>
      <w:pPr>
        <w:pStyle w:val="5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auto"/>
        <w:jc w:val="center"/>
        <w:textAlignment w:val="auto"/>
        <w:rPr>
          <w:rFonts w:ascii="Times New Roman"/>
        </w:rPr>
      </w:pPr>
      <w:r>
        <w:rPr>
          <w:rFonts w:ascii="Times New Roman"/>
        </w:rPr>
        <w:t>附录</w:t>
      </w:r>
      <w:r>
        <w:rPr>
          <w:rFonts w:hint="eastAsia" w:ascii="Times New Roman"/>
        </w:rPr>
        <w:t>B</w:t>
      </w:r>
    </w:p>
    <w:p>
      <w:pPr>
        <w:pStyle w:val="5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auto"/>
        <w:jc w:val="center"/>
        <w:textAlignment w:val="auto"/>
        <w:rPr>
          <w:rFonts w:ascii="Times New Roman"/>
        </w:rPr>
      </w:pPr>
      <w:r>
        <w:rPr>
          <w:rFonts w:hint="eastAsia" w:ascii="Times New Roman"/>
        </w:rPr>
        <w:t>（资料性）</w:t>
      </w:r>
    </w:p>
    <w:p>
      <w:pPr>
        <w:pStyle w:val="57"/>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auto"/>
        <w:jc w:val="center"/>
        <w:textAlignment w:val="auto"/>
        <w:rPr>
          <w:rFonts w:ascii="Times New Roman"/>
        </w:rPr>
      </w:pPr>
      <w:r>
        <w:rPr>
          <w:rFonts w:ascii="Times New Roman"/>
        </w:rPr>
        <w:t>水重复利用率计算示例</w:t>
      </w:r>
    </w:p>
    <w:p>
      <w:pPr>
        <w:pStyle w:val="26"/>
        <w:spacing w:line="276" w:lineRule="auto"/>
        <w:ind w:firstLine="0" w:firstLineChars="0"/>
        <w:jc w:val="left"/>
        <w:rPr>
          <w:rFonts w:ascii="Times New Roman" w:eastAsia="黑体"/>
          <w:position w:val="8"/>
        </w:rPr>
      </w:pPr>
      <w:r>
        <w:rPr>
          <w:rFonts w:hint="eastAsia" w:ascii="Times New Roman" w:eastAsia="黑体"/>
          <w:position w:val="8"/>
        </w:rPr>
        <w:t>B.1</w:t>
      </w:r>
      <w:r>
        <w:rPr>
          <w:rFonts w:hint="eastAsia" w:ascii="Times New Roman" w:eastAsia="黑体"/>
          <w:position w:val="8"/>
          <w:lang w:val="en-US" w:eastAsia="zh-CN"/>
        </w:rPr>
        <w:t xml:space="preserve"> </w:t>
      </w:r>
      <w:r>
        <w:rPr>
          <w:rFonts w:hint="eastAsia" w:ascii="Times New Roman" w:eastAsia="黑体"/>
          <w:position w:val="8"/>
        </w:rPr>
        <w:t>印染企业水重复利用率计算案例</w:t>
      </w:r>
    </w:p>
    <w:p>
      <w:pPr>
        <w:pStyle w:val="26"/>
        <w:spacing w:line="276" w:lineRule="auto"/>
        <w:ind w:firstLine="0" w:firstLineChars="0"/>
        <w:jc w:val="left"/>
        <w:rPr>
          <w:rFonts w:ascii="Times New Roman" w:eastAsia="黑体"/>
          <w:position w:val="8"/>
        </w:rPr>
      </w:pPr>
      <w:r>
        <w:rPr>
          <w:rFonts w:hint="eastAsia" w:ascii="Times New Roman" w:eastAsia="黑体"/>
          <w:position w:val="8"/>
        </w:rPr>
        <w:t>B.1.1</w:t>
      </w:r>
      <w:r>
        <w:rPr>
          <w:rFonts w:hint="eastAsia" w:ascii="Times New Roman" w:eastAsia="黑体"/>
          <w:position w:val="8"/>
          <w:lang w:val="en-US" w:eastAsia="zh-CN"/>
        </w:rPr>
        <w:t xml:space="preserve"> </w:t>
      </w:r>
      <w:r>
        <w:rPr>
          <w:rFonts w:hint="eastAsia" w:ascii="Times New Roman" w:eastAsia="黑体"/>
          <w:position w:val="8"/>
        </w:rPr>
        <w:t>企业自产蒸汽案例</w:t>
      </w:r>
    </w:p>
    <w:p>
      <w:pPr>
        <w:pStyle w:val="26"/>
        <w:spacing w:line="276" w:lineRule="auto"/>
        <w:jc w:val="left"/>
        <w:rPr>
          <w:rFonts w:ascii="Times New Roman"/>
          <w:color w:val="000000"/>
        </w:rPr>
      </w:pPr>
      <w:r>
        <w:rPr>
          <w:rFonts w:ascii="Times New Roman"/>
          <w:color w:val="000000"/>
        </w:rPr>
        <w:t>纺织</w:t>
      </w:r>
      <w:r>
        <w:rPr>
          <w:rFonts w:hint="eastAsia" w:ascii="Times New Roman"/>
          <w:color w:val="000000"/>
        </w:rPr>
        <w:t>印染</w:t>
      </w:r>
      <w:r>
        <w:rPr>
          <w:rFonts w:ascii="Times New Roman"/>
          <w:color w:val="000000"/>
        </w:rPr>
        <w:t>企业</w:t>
      </w:r>
      <w:r>
        <w:rPr>
          <w:rFonts w:hint="eastAsia" w:ascii="Times New Roman"/>
          <w:color w:val="000000"/>
        </w:rPr>
        <w:t>A是生产机织染整布的生产企业。生产</w:t>
      </w:r>
      <w:r>
        <w:rPr>
          <w:rFonts w:ascii="Times New Roman"/>
          <w:color w:val="000000"/>
        </w:rPr>
        <w:t>取水</w:t>
      </w:r>
      <w:r>
        <w:rPr>
          <w:rFonts w:hint="eastAsia" w:ascii="Times New Roman"/>
          <w:color w:val="000000"/>
        </w:rPr>
        <w:t>是来自</w:t>
      </w:r>
      <w:r>
        <w:rPr>
          <w:rFonts w:ascii="Times New Roman"/>
          <w:color w:val="000000"/>
        </w:rPr>
        <w:t>河水和自来水</w:t>
      </w:r>
      <w:r>
        <w:rPr>
          <w:rFonts w:hint="eastAsia" w:ascii="Times New Roman"/>
          <w:color w:val="000000"/>
        </w:rPr>
        <w:t>。</w:t>
      </w:r>
      <w:r>
        <w:rPr>
          <w:rFonts w:ascii="Times New Roman"/>
          <w:color w:val="000000"/>
        </w:rPr>
        <w:t>河水经过净化处理后用于生产，</w:t>
      </w:r>
      <w:r>
        <w:rPr>
          <w:rFonts w:hint="eastAsia" w:ascii="Times New Roman"/>
          <w:color w:val="000000"/>
        </w:rPr>
        <w:t>部分经软化处理后用于蒸汽锅炉的用水，</w:t>
      </w:r>
      <w:r>
        <w:rPr>
          <w:rFonts w:ascii="Times New Roman"/>
          <w:color w:val="000000"/>
        </w:rPr>
        <w:t>自来水用于办公等附属生产。该企业染色机冷却水经收集后回用于染色机前处理或染色工序</w:t>
      </w:r>
      <w:r>
        <w:rPr>
          <w:rFonts w:hint="eastAsia" w:ascii="Times New Roman"/>
          <w:color w:val="000000"/>
        </w:rPr>
        <w:t>；</w:t>
      </w:r>
      <w:r>
        <w:rPr>
          <w:rFonts w:ascii="Times New Roman"/>
          <w:color w:val="000000"/>
        </w:rPr>
        <w:t>定</w:t>
      </w:r>
      <w:r>
        <w:rPr>
          <w:rFonts w:hint="eastAsia" w:ascii="Times New Roman"/>
          <w:color w:val="000000"/>
        </w:rPr>
        <w:t>形机使用中压蒸汽作为热源，定形后的</w:t>
      </w:r>
      <w:r>
        <w:rPr>
          <w:rFonts w:ascii="Times New Roman"/>
          <w:color w:val="000000"/>
        </w:rPr>
        <w:t>蒸汽经闪蒸产生低压蒸汽，用于染色机升温；染色机和定</w:t>
      </w:r>
      <w:r>
        <w:rPr>
          <w:rFonts w:hint="eastAsia" w:ascii="Times New Roman"/>
          <w:color w:val="000000"/>
        </w:rPr>
        <w:t>形</w:t>
      </w:r>
      <w:r>
        <w:rPr>
          <w:rFonts w:ascii="Times New Roman"/>
          <w:color w:val="000000"/>
        </w:rPr>
        <w:t>机的冷凝水（含闪蒸后的冷凝水）收集后用于锅炉用水，产生蒸汽。水洗机和碱缩机</w:t>
      </w:r>
      <w:r>
        <w:rPr>
          <w:rFonts w:hint="eastAsia" w:ascii="Times New Roman"/>
          <w:color w:val="000000"/>
        </w:rPr>
        <w:t>在水洗过程中</w:t>
      </w:r>
      <w:r>
        <w:rPr>
          <w:rFonts w:ascii="Times New Roman"/>
          <w:color w:val="000000"/>
        </w:rPr>
        <w:t>采用</w:t>
      </w:r>
      <w:r>
        <w:rPr>
          <w:rFonts w:hint="eastAsia" w:ascii="Times New Roman"/>
          <w:color w:val="000000"/>
        </w:rPr>
        <w:t>逆流水洗</w:t>
      </w:r>
      <w:r>
        <w:rPr>
          <w:rFonts w:ascii="Times New Roman"/>
          <w:color w:val="000000"/>
        </w:rPr>
        <w:t>的方式，定</w:t>
      </w:r>
      <w:r>
        <w:rPr>
          <w:rFonts w:hint="eastAsia" w:ascii="Times New Roman"/>
          <w:color w:val="000000"/>
        </w:rPr>
        <w:t>形</w:t>
      </w:r>
      <w:r>
        <w:rPr>
          <w:rFonts w:ascii="Times New Roman"/>
          <w:color w:val="000000"/>
        </w:rPr>
        <w:t>机废气处理喷淋所需的水是循环使用。该纺织企业</w:t>
      </w:r>
      <w:r>
        <w:rPr>
          <w:rFonts w:hint="eastAsia" w:ascii="Times New Roman"/>
          <w:color w:val="000000"/>
        </w:rPr>
        <w:t>在进行水平衡测试工作中得到每日</w:t>
      </w:r>
      <w:r>
        <w:rPr>
          <w:rFonts w:ascii="Times New Roman"/>
          <w:color w:val="000000"/>
        </w:rPr>
        <w:t>取水量和</w:t>
      </w:r>
      <w:r>
        <w:rPr>
          <w:rFonts w:hint="eastAsia" w:ascii="Times New Roman"/>
          <w:color w:val="000000"/>
        </w:rPr>
        <w:t>重复利用</w:t>
      </w:r>
      <w:r>
        <w:rPr>
          <w:rFonts w:ascii="Times New Roman"/>
          <w:color w:val="000000"/>
        </w:rPr>
        <w:t>水量</w:t>
      </w:r>
      <w:r>
        <w:rPr>
          <w:rFonts w:hint="eastAsia" w:ascii="Times New Roman"/>
          <w:color w:val="000000"/>
        </w:rPr>
        <w:t>的平均值，详细</w:t>
      </w:r>
      <w:r>
        <w:rPr>
          <w:rFonts w:ascii="Times New Roman"/>
          <w:color w:val="000000"/>
        </w:rPr>
        <w:t>情况见表B.1。</w:t>
      </w:r>
    </w:p>
    <w:p>
      <w:pPr>
        <w:pStyle w:val="26"/>
        <w:spacing w:line="276" w:lineRule="auto"/>
        <w:ind w:firstLine="422"/>
        <w:jc w:val="center"/>
        <w:rPr>
          <w:rFonts w:ascii="Times New Roman"/>
          <w:b/>
          <w:color w:val="000000"/>
        </w:rPr>
      </w:pPr>
      <w:r>
        <w:rPr>
          <w:rFonts w:ascii="Times New Roman"/>
          <w:b/>
          <w:color w:val="000000"/>
        </w:rPr>
        <w:t>表</w:t>
      </w:r>
      <w:r>
        <w:rPr>
          <w:rFonts w:hint="eastAsia" w:ascii="Times New Roman"/>
          <w:b/>
          <w:color w:val="000000"/>
        </w:rPr>
        <w:t>B</w:t>
      </w:r>
      <w:r>
        <w:rPr>
          <w:rFonts w:ascii="Times New Roman"/>
          <w:b/>
          <w:color w:val="000000"/>
        </w:rPr>
        <w:t xml:space="preserve">1 </w:t>
      </w:r>
      <w:r>
        <w:rPr>
          <w:rFonts w:hint="eastAsia" w:ascii="Times New Roman"/>
          <w:b/>
          <w:color w:val="000000"/>
          <w:lang w:val="en-US" w:eastAsia="zh-CN"/>
        </w:rPr>
        <w:t xml:space="preserve"> </w:t>
      </w:r>
      <w:r>
        <w:rPr>
          <w:rFonts w:hint="eastAsia" w:ascii="Times New Roman"/>
          <w:b/>
          <w:color w:val="000000"/>
        </w:rPr>
        <w:t>A企业日平均取水量和重复利用水量情况</w:t>
      </w:r>
    </w:p>
    <w:tbl>
      <w:tblPr>
        <w:tblStyle w:val="36"/>
        <w:tblW w:w="5000" w:type="pct"/>
        <w:tblInd w:w="0" w:type="dxa"/>
        <w:tblLayout w:type="autofit"/>
        <w:tblCellMar>
          <w:top w:w="0" w:type="dxa"/>
          <w:left w:w="108" w:type="dxa"/>
          <w:bottom w:w="0" w:type="dxa"/>
          <w:right w:w="108" w:type="dxa"/>
        </w:tblCellMar>
      </w:tblPr>
      <w:tblGrid>
        <w:gridCol w:w="2426"/>
        <w:gridCol w:w="2529"/>
        <w:gridCol w:w="1957"/>
        <w:gridCol w:w="2659"/>
      </w:tblGrid>
      <w:tr>
        <w:tblPrEx>
          <w:tblCellMar>
            <w:top w:w="0" w:type="dxa"/>
            <w:left w:w="108" w:type="dxa"/>
            <w:bottom w:w="0" w:type="dxa"/>
            <w:right w:w="108" w:type="dxa"/>
          </w:tblCellMar>
        </w:tblPrEx>
        <w:trPr>
          <w:trHeight w:val="278" w:hRule="atLeast"/>
        </w:trPr>
        <w:tc>
          <w:tcPr>
            <w:tcW w:w="2588" w:type="pct"/>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类型</w:t>
            </w:r>
          </w:p>
        </w:tc>
        <w:tc>
          <w:tcPr>
            <w:tcW w:w="1022" w:type="pct"/>
            <w:tcBorders>
              <w:top w:val="single" w:color="auto" w:sz="4" w:space="0"/>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数值</w:t>
            </w:r>
          </w:p>
        </w:tc>
        <w:tc>
          <w:tcPr>
            <w:tcW w:w="1389" w:type="pct"/>
            <w:tcBorders>
              <w:top w:val="single" w:color="auto" w:sz="4" w:space="0"/>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单位</w:t>
            </w:r>
          </w:p>
        </w:tc>
      </w:tr>
      <w:tr>
        <w:tblPrEx>
          <w:tblCellMar>
            <w:top w:w="0" w:type="dxa"/>
            <w:left w:w="108" w:type="dxa"/>
            <w:bottom w:w="0" w:type="dxa"/>
            <w:right w:w="108" w:type="dxa"/>
          </w:tblCellMar>
        </w:tblPrEx>
        <w:trPr>
          <w:trHeight w:val="278" w:hRule="atLeast"/>
        </w:trPr>
        <w:tc>
          <w:tcPr>
            <w:tcW w:w="1267" w:type="pct"/>
            <w:vMerge w:val="restart"/>
            <w:tcBorders>
              <w:top w:val="nil"/>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取水量</w:t>
            </w:r>
          </w:p>
        </w:tc>
        <w:tc>
          <w:tcPr>
            <w:tcW w:w="1321"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河水</w:t>
            </w:r>
          </w:p>
        </w:tc>
        <w:tc>
          <w:tcPr>
            <w:tcW w:w="1022"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1980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自来水</w:t>
            </w:r>
          </w:p>
        </w:tc>
        <w:tc>
          <w:tcPr>
            <w:tcW w:w="1022"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54</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合计</w:t>
            </w:r>
          </w:p>
        </w:tc>
        <w:tc>
          <w:tcPr>
            <w:tcW w:w="1022"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2034</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restart"/>
            <w:tcBorders>
              <w:top w:val="nil"/>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串联水量</w:t>
            </w: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冷却水回用量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1754</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染色机蒸汽冷凝水量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165</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定</w:t>
            </w:r>
            <w:r>
              <w:rPr>
                <w:rFonts w:hint="eastAsia"/>
                <w:color w:val="000000"/>
                <w:kern w:val="0"/>
                <w:szCs w:val="21"/>
              </w:rPr>
              <w:t>形</w:t>
            </w:r>
            <w:r>
              <w:rPr>
                <w:color w:val="000000"/>
                <w:kern w:val="0"/>
                <w:szCs w:val="21"/>
              </w:rPr>
              <w:t>机蒸汽冷凝水量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28</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水洗机逆流水洗水量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360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碱缩机逆流水洗水量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495</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合计</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rFonts w:hint="eastAsia"/>
                <w:color w:val="000000"/>
                <w:kern w:val="0"/>
                <w:szCs w:val="21"/>
              </w:rPr>
              <w:t>2802</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4" w:hRule="atLeast"/>
        </w:trPr>
        <w:tc>
          <w:tcPr>
            <w:tcW w:w="1267" w:type="pct"/>
            <w:vMerge w:val="restart"/>
            <w:tcBorders>
              <w:top w:val="nil"/>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循环水量</w:t>
            </w: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定</w:t>
            </w:r>
            <w:r>
              <w:rPr>
                <w:rFonts w:hint="eastAsia"/>
                <w:color w:val="000000"/>
                <w:kern w:val="0"/>
                <w:szCs w:val="21"/>
              </w:rPr>
              <w:t>形</w:t>
            </w:r>
            <w:r>
              <w:rPr>
                <w:color w:val="000000"/>
                <w:kern w:val="0"/>
                <w:szCs w:val="21"/>
              </w:rPr>
              <w:t>机废气处理循环水量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270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126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32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合计</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rFonts w:hint="eastAsia"/>
                <w:color w:val="000000"/>
                <w:kern w:val="0"/>
                <w:szCs w:val="21"/>
              </w:rPr>
              <w:t>270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bl>
    <w:p>
      <w:pPr>
        <w:pStyle w:val="26"/>
        <w:spacing w:line="276" w:lineRule="auto"/>
        <w:jc w:val="left"/>
        <w:rPr>
          <w:rFonts w:ascii="Times New Roman"/>
          <w:color w:val="000000"/>
        </w:rPr>
      </w:pPr>
      <w:r>
        <w:rPr>
          <w:rFonts w:hint="eastAsia" w:ascii="Times New Roman"/>
          <w:color w:val="000000"/>
        </w:rPr>
        <w:t>根据表B1的数据，计算该企业的水重复利用率。有关计算过程如下：</w:t>
      </w:r>
    </w:p>
    <w:p>
      <w:pPr>
        <w:pStyle w:val="26"/>
        <w:spacing w:line="276" w:lineRule="auto"/>
        <w:jc w:val="left"/>
        <w:rPr>
          <w:rFonts w:ascii="Times New Roman"/>
          <w:color w:val="000000"/>
        </w:rPr>
      </w:pPr>
      <w:r>
        <w:rPr>
          <w:rFonts w:ascii="Times New Roman"/>
          <w:color w:val="000000"/>
        </w:rPr>
        <w:t>取水量</w:t>
      </w:r>
      <w:r>
        <w:rPr>
          <w:rFonts w:hint="eastAsia" w:ascii="Times New Roman"/>
          <w:color w:val="000000"/>
        </w:rPr>
        <w:t>：</w:t>
      </w:r>
      <w:r>
        <w:rPr>
          <w:rFonts w:ascii="Times New Roman"/>
          <w:i/>
          <w:iCs/>
          <w:color w:val="000000"/>
        </w:rPr>
        <w:t>V</w:t>
      </w:r>
      <w:r>
        <w:rPr>
          <w:rFonts w:ascii="Times New Roman"/>
          <w:i/>
          <w:iCs/>
          <w:color w:val="000000"/>
          <w:vertAlign w:val="subscript"/>
        </w:rPr>
        <w:t>f</w:t>
      </w:r>
      <w:r>
        <w:rPr>
          <w:rFonts w:ascii="Times New Roman"/>
          <w:color w:val="000000"/>
        </w:rPr>
        <w:t xml:space="preserve">=1980+54=2034 </w:t>
      </w:r>
      <w:r>
        <w:rPr>
          <w:rFonts w:hint="eastAsia" w:ascii="Times New Roman"/>
          <w:color w:val="000000"/>
        </w:rPr>
        <w:t>（</w:t>
      </w:r>
      <w:r>
        <w:rPr>
          <w:rFonts w:ascii="Times New Roman"/>
          <w:color w:val="000000"/>
        </w:rPr>
        <w:t>m</w:t>
      </w:r>
      <w:r>
        <w:rPr>
          <w:rFonts w:ascii="Times New Roman"/>
          <w:color w:val="000000"/>
          <w:vertAlign w:val="superscript"/>
        </w:rPr>
        <w:t>3</w:t>
      </w:r>
      <w:r>
        <w:rPr>
          <w:rFonts w:ascii="Times New Roman"/>
          <w:color w:val="000000"/>
        </w:rPr>
        <w:t>/d</w:t>
      </w:r>
      <w:r>
        <w:rPr>
          <w:rFonts w:hint="eastAsia" w:ascii="Times New Roman"/>
          <w:color w:val="000000"/>
        </w:rPr>
        <w:t>）</w:t>
      </w:r>
    </w:p>
    <w:p>
      <w:pPr>
        <w:pStyle w:val="26"/>
        <w:spacing w:line="276" w:lineRule="auto"/>
        <w:jc w:val="left"/>
        <w:rPr>
          <w:rFonts w:ascii="Times New Roman"/>
          <w:color w:val="000000"/>
          <w:szCs w:val="21"/>
        </w:rPr>
      </w:pPr>
      <w:r>
        <w:rPr>
          <w:rFonts w:ascii="Times New Roman"/>
          <w:color w:val="000000"/>
          <w:szCs w:val="21"/>
        </w:rPr>
        <w:t>串联水量</w:t>
      </w:r>
      <w:r>
        <w:rPr>
          <w:rFonts w:hint="eastAsia" w:ascii="Times New Roman"/>
          <w:color w:val="000000"/>
          <w:szCs w:val="21"/>
        </w:rPr>
        <w:t>：</w:t>
      </w:r>
      <w:r>
        <w:rPr>
          <w:rFonts w:ascii="Times New Roman"/>
          <w:i/>
          <w:iCs/>
          <w:color w:val="000000"/>
          <w:szCs w:val="21"/>
        </w:rPr>
        <w:t>V</w:t>
      </w:r>
      <w:r>
        <w:rPr>
          <w:rFonts w:ascii="Times New Roman"/>
          <w:i/>
          <w:iCs/>
          <w:color w:val="000000"/>
          <w:szCs w:val="21"/>
          <w:vertAlign w:val="subscript"/>
        </w:rPr>
        <w:t>s</w:t>
      </w:r>
      <w:r>
        <w:rPr>
          <w:rFonts w:ascii="Times New Roman"/>
          <w:color w:val="000000"/>
          <w:szCs w:val="21"/>
        </w:rPr>
        <w:t>=1754+165+28</w:t>
      </w:r>
      <w:r>
        <w:rPr>
          <w:rFonts w:hint="eastAsia" w:ascii="Times New Roman"/>
          <w:color w:val="000000"/>
          <w:szCs w:val="21"/>
        </w:rPr>
        <w:t>+360+495</w:t>
      </w:r>
      <w:r>
        <w:rPr>
          <w:rFonts w:ascii="Times New Roman"/>
          <w:color w:val="000000"/>
          <w:szCs w:val="21"/>
        </w:rPr>
        <w:t>=</w:t>
      </w:r>
      <w:r>
        <w:rPr>
          <w:rFonts w:hint="eastAsia" w:ascii="Times New Roman"/>
          <w:color w:val="000000"/>
          <w:szCs w:val="21"/>
        </w:rPr>
        <w:t>2802（</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ascii="Times New Roman"/>
          <w:color w:val="000000"/>
          <w:szCs w:val="21"/>
        </w:rPr>
        <w:t>循环水量</w:t>
      </w:r>
      <w:r>
        <w:rPr>
          <w:rFonts w:hint="eastAsia" w:ascii="Times New Roman"/>
          <w:color w:val="000000"/>
          <w:szCs w:val="21"/>
        </w:rPr>
        <w:t>：</w:t>
      </w:r>
      <w:r>
        <w:rPr>
          <w:rFonts w:ascii="Times New Roman"/>
          <w:i/>
          <w:iCs/>
          <w:color w:val="000000"/>
          <w:szCs w:val="21"/>
        </w:rPr>
        <w:t>V</w:t>
      </w:r>
      <w:r>
        <w:rPr>
          <w:rFonts w:ascii="Times New Roman"/>
          <w:i/>
          <w:iCs/>
          <w:color w:val="000000"/>
          <w:szCs w:val="21"/>
          <w:vertAlign w:val="subscript"/>
        </w:rPr>
        <w:t>cy</w:t>
      </w:r>
      <w:r>
        <w:rPr>
          <w:rFonts w:ascii="Times New Roman"/>
          <w:color w:val="000000"/>
          <w:szCs w:val="21"/>
        </w:rPr>
        <w:t>=270</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ascii="Times New Roman"/>
          <w:color w:val="000000"/>
          <w:szCs w:val="21"/>
        </w:rPr>
        <w:t>重复利用水量</w:t>
      </w:r>
      <w:r>
        <w:rPr>
          <w:rFonts w:hint="eastAsia" w:ascii="Times New Roman"/>
          <w:color w:val="000000"/>
          <w:szCs w:val="21"/>
        </w:rPr>
        <w:t>：</w:t>
      </w:r>
      <w:r>
        <w:rPr>
          <w:rFonts w:ascii="Times New Roman"/>
          <w:i/>
          <w:iCs/>
          <w:color w:val="000000"/>
          <w:szCs w:val="21"/>
        </w:rPr>
        <w:t>V</w:t>
      </w:r>
      <w:r>
        <w:rPr>
          <w:rFonts w:ascii="Times New Roman"/>
          <w:i/>
          <w:iCs/>
          <w:color w:val="000000"/>
          <w:szCs w:val="21"/>
          <w:vertAlign w:val="subscript"/>
        </w:rPr>
        <w:t>c</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s</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cy</w:t>
      </w:r>
      <w:r>
        <w:rPr>
          <w:rFonts w:ascii="Times New Roman"/>
          <w:color w:val="000000"/>
          <w:szCs w:val="21"/>
        </w:rPr>
        <w:t>=</w:t>
      </w:r>
      <w:r>
        <w:rPr>
          <w:rFonts w:hint="eastAsia" w:ascii="Times New Roman"/>
          <w:color w:val="000000"/>
          <w:szCs w:val="21"/>
        </w:rPr>
        <w:t>2802</w:t>
      </w:r>
      <w:r>
        <w:rPr>
          <w:rFonts w:ascii="Times New Roman"/>
          <w:color w:val="000000"/>
          <w:szCs w:val="21"/>
        </w:rPr>
        <w:t>+</w:t>
      </w:r>
      <w:r>
        <w:rPr>
          <w:rFonts w:hint="eastAsia" w:ascii="Times New Roman"/>
          <w:color w:val="000000"/>
          <w:szCs w:val="21"/>
        </w:rPr>
        <w:t>270</w:t>
      </w:r>
      <w:r>
        <w:rPr>
          <w:rFonts w:ascii="Times New Roman"/>
          <w:color w:val="000000"/>
          <w:szCs w:val="21"/>
        </w:rPr>
        <w:t>=3072</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ascii="Times New Roman"/>
          <w:color w:val="000000"/>
          <w:szCs w:val="21"/>
        </w:rPr>
        <w:t>用水量</w:t>
      </w:r>
      <w:r>
        <w:rPr>
          <w:rFonts w:hint="eastAsia" w:ascii="Times New Roman"/>
          <w:color w:val="000000"/>
          <w:szCs w:val="21"/>
        </w:rPr>
        <w:t>：</w:t>
      </w:r>
      <w:r>
        <w:rPr>
          <w:rFonts w:ascii="Times New Roman"/>
          <w:i/>
          <w:iCs/>
          <w:color w:val="000000"/>
          <w:szCs w:val="21"/>
        </w:rPr>
        <w:t>V</w:t>
      </w:r>
      <w:r>
        <w:rPr>
          <w:rFonts w:ascii="Times New Roman"/>
          <w:i/>
          <w:iCs/>
          <w:color w:val="000000"/>
          <w:szCs w:val="21"/>
          <w:vertAlign w:val="subscript"/>
        </w:rPr>
        <w:t>t</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f</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c</w:t>
      </w:r>
      <w:r>
        <w:rPr>
          <w:rFonts w:ascii="Times New Roman"/>
          <w:color w:val="000000"/>
          <w:szCs w:val="21"/>
        </w:rPr>
        <w:t>=3072+2034=5106</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ascii="Times New Roman"/>
          <w:color w:val="000000"/>
          <w:szCs w:val="21"/>
        </w:rPr>
        <w:t>水重复利用率</w:t>
      </w:r>
      <w:r>
        <w:rPr>
          <w:rFonts w:hint="eastAsia" w:ascii="Times New Roman"/>
          <w:color w:val="000000"/>
          <w:szCs w:val="21"/>
        </w:rPr>
        <w:t>：</w:t>
      </w:r>
      <m:oMath>
        <m:r>
          <m:rPr/>
          <w:rPr>
            <w:rFonts w:ascii="Cambria Math" w:hAnsi="Cambria Math"/>
            <w:color w:val="000000"/>
            <w:szCs w:val="21"/>
          </w:rPr>
          <m:t>γ</m:t>
        </m:r>
      </m:oMath>
      <w:r>
        <w:rPr>
          <w:rFonts w:ascii="Times New Roman"/>
          <w:color w:val="000000"/>
          <w:szCs w:val="21"/>
        </w:rPr>
        <w:t>=</w:t>
      </w:r>
      <w:r>
        <w:rPr>
          <w:rFonts w:hint="eastAsia" w:ascii="Times New Roman"/>
          <w:color w:val="000000"/>
          <w:szCs w:val="21"/>
        </w:rPr>
        <w:t>100</w:t>
      </w:r>
      <w:r>
        <w:rPr>
          <w:rFonts w:hint="eastAsia"/>
        </w:rPr>
        <w:t>×</w:t>
      </w:r>
      <w:r>
        <w:rPr>
          <w:rFonts w:ascii="Times New Roman"/>
          <w:i/>
          <w:iCs/>
          <w:color w:val="000000"/>
          <w:szCs w:val="21"/>
        </w:rPr>
        <w:t>V</w:t>
      </w:r>
      <w:r>
        <w:rPr>
          <w:rFonts w:ascii="Times New Roman"/>
          <w:i/>
          <w:iCs/>
          <w:color w:val="000000"/>
          <w:szCs w:val="21"/>
          <w:vertAlign w:val="subscript"/>
        </w:rPr>
        <w:t>c</w:t>
      </w:r>
      <w:r>
        <w:rPr>
          <w:rFonts w:ascii="Times New Roman"/>
          <w:i/>
          <w:iCs/>
          <w:color w:val="000000"/>
          <w:szCs w:val="21"/>
        </w:rPr>
        <w:t>/V</w:t>
      </w:r>
      <w:r>
        <w:rPr>
          <w:rFonts w:ascii="Times New Roman"/>
          <w:i/>
          <w:iCs/>
          <w:color w:val="000000"/>
          <w:szCs w:val="21"/>
          <w:vertAlign w:val="subscript"/>
        </w:rPr>
        <w:t>t</w:t>
      </w:r>
      <w:r>
        <w:rPr>
          <w:rFonts w:hint="eastAsia" w:ascii="Times New Roman"/>
          <w:color w:val="000000"/>
          <w:szCs w:val="21"/>
        </w:rPr>
        <w:t>=100</w:t>
      </w:r>
      <w:r>
        <w:rPr>
          <w:rFonts w:hint="eastAsia"/>
        </w:rPr>
        <w:t>×</w:t>
      </w:r>
      <w:r>
        <w:rPr>
          <w:rFonts w:hint="eastAsia" w:ascii="Times New Roman"/>
          <w:color w:val="000000"/>
          <w:szCs w:val="21"/>
        </w:rPr>
        <w:t>3</w:t>
      </w:r>
      <w:r>
        <w:rPr>
          <w:rFonts w:ascii="Times New Roman"/>
          <w:color w:val="000000"/>
          <w:szCs w:val="21"/>
        </w:rPr>
        <w:t>072</w:t>
      </w:r>
      <w:r>
        <w:rPr>
          <w:rFonts w:hint="eastAsia" w:ascii="Times New Roman"/>
          <w:color w:val="000000"/>
          <w:szCs w:val="21"/>
        </w:rPr>
        <w:t>/</w:t>
      </w:r>
      <w:r>
        <w:rPr>
          <w:rFonts w:ascii="Times New Roman"/>
          <w:color w:val="000000"/>
          <w:szCs w:val="21"/>
        </w:rPr>
        <w:t>5106=60.16</w:t>
      </w:r>
      <w:r>
        <w:rPr>
          <w:rFonts w:hint="eastAsia" w:ascii="Times New Roman"/>
          <w:color w:val="000000"/>
          <w:szCs w:val="21"/>
        </w:rPr>
        <w:t>(</w:t>
      </w:r>
      <w:r>
        <w:rPr>
          <w:rFonts w:ascii="Times New Roman"/>
          <w:color w:val="000000"/>
          <w:szCs w:val="21"/>
        </w:rPr>
        <w:t>%</w:t>
      </w:r>
      <w:r>
        <w:rPr>
          <w:rFonts w:hint="eastAsia" w:ascii="Times New Roman"/>
          <w:color w:val="000000"/>
          <w:szCs w:val="21"/>
        </w:rPr>
        <w:t>)</w:t>
      </w:r>
    </w:p>
    <w:p>
      <w:pPr>
        <w:pStyle w:val="26"/>
        <w:spacing w:line="276" w:lineRule="auto"/>
        <w:jc w:val="left"/>
        <w:rPr>
          <w:rFonts w:ascii="Times New Roman"/>
          <w:color w:val="000000"/>
          <w:szCs w:val="21"/>
        </w:rPr>
      </w:pPr>
      <w:r>
        <w:rPr>
          <w:rFonts w:hint="eastAsia" w:ascii="Times New Roman"/>
          <w:color w:val="000000"/>
          <w:szCs w:val="21"/>
        </w:rPr>
        <w:t>根据水平衡测试的数据计算，纺织企业A的水重复利用率为60.16%。</w:t>
      </w:r>
    </w:p>
    <w:p>
      <w:pPr>
        <w:pStyle w:val="26"/>
        <w:spacing w:line="276" w:lineRule="auto"/>
        <w:ind w:firstLine="0" w:firstLineChars="0"/>
        <w:jc w:val="left"/>
        <w:rPr>
          <w:rFonts w:ascii="Times New Roman" w:eastAsia="黑体"/>
          <w:position w:val="8"/>
        </w:rPr>
      </w:pPr>
      <w:r>
        <w:rPr>
          <w:rFonts w:hint="eastAsia" w:ascii="Times New Roman" w:eastAsia="黑体"/>
          <w:position w:val="8"/>
        </w:rPr>
        <w:t>B.1.2</w:t>
      </w:r>
      <w:r>
        <w:rPr>
          <w:rFonts w:hint="eastAsia" w:ascii="Times New Roman" w:eastAsia="黑体"/>
          <w:position w:val="8"/>
          <w:lang w:val="en-US" w:eastAsia="zh-CN"/>
        </w:rPr>
        <w:t xml:space="preserve"> </w:t>
      </w:r>
      <w:r>
        <w:rPr>
          <w:rFonts w:hint="eastAsia" w:ascii="Times New Roman" w:eastAsia="黑体"/>
          <w:position w:val="8"/>
        </w:rPr>
        <w:t>工业园区内企业案例</w:t>
      </w:r>
    </w:p>
    <w:p>
      <w:pPr>
        <w:pStyle w:val="26"/>
        <w:spacing w:line="276" w:lineRule="auto"/>
        <w:jc w:val="left"/>
        <w:rPr>
          <w:rFonts w:ascii="Times New Roman"/>
          <w:color w:val="000000"/>
        </w:rPr>
      </w:pPr>
      <w:r>
        <w:rPr>
          <w:rFonts w:ascii="Times New Roman"/>
          <w:color w:val="000000"/>
        </w:rPr>
        <w:t>纺织</w:t>
      </w:r>
      <w:r>
        <w:rPr>
          <w:rFonts w:hint="eastAsia" w:ascii="Times New Roman"/>
          <w:color w:val="000000"/>
        </w:rPr>
        <w:t>印染</w:t>
      </w:r>
      <w:r>
        <w:rPr>
          <w:rFonts w:ascii="Times New Roman"/>
          <w:color w:val="000000"/>
        </w:rPr>
        <w:t>企业</w:t>
      </w:r>
      <w:r>
        <w:rPr>
          <w:rFonts w:hint="eastAsia" w:ascii="Times New Roman"/>
          <w:color w:val="000000"/>
        </w:rPr>
        <w:t>B是一家生产牛仔面料和机织染整布的生产企业，生产工序由机织布染色和整理、浆染纱和牛仔面料后整理等生产工序。织布是发外加工的。该企业位于纺织工业园区内，由工业园统一提供水、蒸汽和废水处理。该企业在开展水平衡测试工作中得到日平均用水量的情况，见表B2.。</w:t>
      </w:r>
    </w:p>
    <w:p>
      <w:pPr>
        <w:pStyle w:val="26"/>
        <w:spacing w:line="276" w:lineRule="auto"/>
        <w:jc w:val="left"/>
        <w:rPr>
          <w:rFonts w:ascii="Times New Roman"/>
          <w:color w:val="000000"/>
        </w:rPr>
      </w:pPr>
    </w:p>
    <w:p>
      <w:pPr>
        <w:pStyle w:val="26"/>
        <w:spacing w:line="276" w:lineRule="auto"/>
        <w:jc w:val="left"/>
        <w:rPr>
          <w:rFonts w:ascii="Times New Roman"/>
          <w:color w:val="000000"/>
        </w:rPr>
      </w:pPr>
    </w:p>
    <w:p>
      <w:pPr>
        <w:pStyle w:val="26"/>
        <w:spacing w:line="276" w:lineRule="auto"/>
        <w:ind w:firstLine="422"/>
        <w:jc w:val="center"/>
        <w:rPr>
          <w:rFonts w:ascii="Times New Roman"/>
          <w:b/>
          <w:color w:val="000000"/>
        </w:rPr>
      </w:pPr>
      <w:r>
        <w:rPr>
          <w:rFonts w:ascii="Times New Roman"/>
          <w:b/>
          <w:color w:val="000000"/>
        </w:rPr>
        <w:t>表</w:t>
      </w:r>
      <w:r>
        <w:rPr>
          <w:rFonts w:hint="eastAsia" w:ascii="Times New Roman"/>
          <w:b/>
          <w:color w:val="000000"/>
        </w:rPr>
        <w:t>B2</w:t>
      </w:r>
      <w:r>
        <w:rPr>
          <w:rFonts w:ascii="Times New Roman"/>
          <w:b/>
          <w:color w:val="000000"/>
        </w:rPr>
        <w:t xml:space="preserve"> </w:t>
      </w:r>
      <w:r>
        <w:rPr>
          <w:rFonts w:hint="eastAsia" w:ascii="Times New Roman"/>
          <w:b/>
          <w:color w:val="000000"/>
        </w:rPr>
        <w:t>B企业日平均取水量和重复利用水量情况</w:t>
      </w:r>
    </w:p>
    <w:tbl>
      <w:tblPr>
        <w:tblStyle w:val="36"/>
        <w:tblW w:w="5000" w:type="pct"/>
        <w:tblInd w:w="0" w:type="dxa"/>
        <w:tblLayout w:type="autofit"/>
        <w:tblCellMar>
          <w:top w:w="0" w:type="dxa"/>
          <w:left w:w="108" w:type="dxa"/>
          <w:bottom w:w="0" w:type="dxa"/>
          <w:right w:w="108" w:type="dxa"/>
        </w:tblCellMar>
      </w:tblPr>
      <w:tblGrid>
        <w:gridCol w:w="1813"/>
        <w:gridCol w:w="3142"/>
        <w:gridCol w:w="1957"/>
        <w:gridCol w:w="2659"/>
      </w:tblGrid>
      <w:tr>
        <w:tblPrEx>
          <w:tblCellMar>
            <w:top w:w="0" w:type="dxa"/>
            <w:left w:w="108" w:type="dxa"/>
            <w:bottom w:w="0" w:type="dxa"/>
            <w:right w:w="108" w:type="dxa"/>
          </w:tblCellMar>
        </w:tblPrEx>
        <w:trPr>
          <w:trHeight w:val="278" w:hRule="atLeast"/>
          <w:tblHeader/>
        </w:trPr>
        <w:tc>
          <w:tcPr>
            <w:tcW w:w="2588" w:type="pct"/>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类型</w:t>
            </w:r>
          </w:p>
        </w:tc>
        <w:tc>
          <w:tcPr>
            <w:tcW w:w="1022" w:type="pct"/>
            <w:tcBorders>
              <w:top w:val="single" w:color="auto" w:sz="4" w:space="0"/>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数值</w:t>
            </w:r>
          </w:p>
        </w:tc>
        <w:tc>
          <w:tcPr>
            <w:tcW w:w="1389" w:type="pct"/>
            <w:tcBorders>
              <w:top w:val="single" w:color="auto" w:sz="4" w:space="0"/>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单位</w:t>
            </w:r>
          </w:p>
        </w:tc>
      </w:tr>
      <w:tr>
        <w:tblPrEx>
          <w:tblCellMar>
            <w:top w:w="0" w:type="dxa"/>
            <w:left w:w="108" w:type="dxa"/>
            <w:bottom w:w="0" w:type="dxa"/>
            <w:right w:w="108" w:type="dxa"/>
          </w:tblCellMar>
        </w:tblPrEx>
        <w:trPr>
          <w:trHeight w:val="278" w:hRule="atLeast"/>
        </w:trPr>
        <w:tc>
          <w:tcPr>
            <w:tcW w:w="947" w:type="pct"/>
            <w:vMerge w:val="restart"/>
            <w:tcBorders>
              <w:top w:val="nil"/>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取水量</w:t>
            </w:r>
          </w:p>
        </w:tc>
        <w:tc>
          <w:tcPr>
            <w:tcW w:w="1641"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自来水</w:t>
            </w:r>
          </w:p>
        </w:tc>
        <w:tc>
          <w:tcPr>
            <w:tcW w:w="1022"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950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641"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园区提供回用水</w:t>
            </w:r>
          </w:p>
        </w:tc>
        <w:tc>
          <w:tcPr>
            <w:tcW w:w="1022"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740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641"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蒸汽量（含中低压蒸汽）</w:t>
            </w:r>
          </w:p>
        </w:tc>
        <w:tc>
          <w:tcPr>
            <w:tcW w:w="1022"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207</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641"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合计</w:t>
            </w:r>
          </w:p>
        </w:tc>
        <w:tc>
          <w:tcPr>
            <w:tcW w:w="1022" w:type="pct"/>
            <w:tcBorders>
              <w:top w:val="nil"/>
              <w:left w:val="nil"/>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1897</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restart"/>
            <w:tcBorders>
              <w:top w:val="nil"/>
              <w:left w:val="single" w:color="auto" w:sz="4" w:space="0"/>
              <w:bottom w:val="single" w:color="auto" w:sz="4" w:space="0"/>
              <w:right w:val="single" w:color="auto" w:sz="4" w:space="0"/>
            </w:tcBorders>
            <w:noWrap/>
            <w:vAlign w:val="center"/>
          </w:tcPr>
          <w:p>
            <w:pPr>
              <w:widowControl/>
              <w:jc w:val="center"/>
              <w:rPr>
                <w:color w:val="000000"/>
                <w:kern w:val="0"/>
                <w:szCs w:val="21"/>
              </w:rPr>
            </w:pPr>
            <w:r>
              <w:rPr>
                <w:rFonts w:hint="eastAsia"/>
                <w:color w:val="000000"/>
                <w:kern w:val="0"/>
                <w:szCs w:val="21"/>
              </w:rPr>
              <w:t>循环</w:t>
            </w:r>
            <w:r>
              <w:rPr>
                <w:color w:val="000000"/>
                <w:kern w:val="0"/>
                <w:szCs w:val="21"/>
              </w:rPr>
              <w:t>水量</w:t>
            </w:r>
          </w:p>
        </w:tc>
        <w:tc>
          <w:tcPr>
            <w:tcW w:w="164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浆染染液循环</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820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64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冷却塔循环水量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980</w:t>
            </w:r>
          </w:p>
        </w:tc>
        <w:tc>
          <w:tcPr>
            <w:tcW w:w="1389" w:type="pct"/>
            <w:tcBorders>
              <w:top w:val="nil"/>
              <w:left w:val="nil"/>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64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定形机废气处理循环水量</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270</w:t>
            </w:r>
          </w:p>
        </w:tc>
        <w:tc>
          <w:tcPr>
            <w:tcW w:w="1389"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641"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合计</w:t>
            </w:r>
          </w:p>
        </w:tc>
        <w:tc>
          <w:tcPr>
            <w:tcW w:w="1022"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ascii="宋体" w:hAnsi="宋体" w:cs="宋体"/>
                <w:color w:val="000000"/>
                <w:kern w:val="0"/>
                <w:sz w:val="22"/>
                <w:szCs w:val="22"/>
                <w:lang w:bidi="ar"/>
              </w:rPr>
              <w:t>2070</w:t>
            </w:r>
          </w:p>
        </w:tc>
        <w:tc>
          <w:tcPr>
            <w:tcW w:w="1389"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4" w:hRule="atLeast"/>
        </w:trPr>
        <w:tc>
          <w:tcPr>
            <w:tcW w:w="947" w:type="pct"/>
            <w:vMerge w:val="restart"/>
            <w:tcBorders>
              <w:top w:val="nil"/>
              <w:left w:val="single" w:color="auto" w:sz="4" w:space="0"/>
              <w:right w:val="single" w:color="auto" w:sz="4" w:space="0"/>
            </w:tcBorders>
            <w:noWrap/>
            <w:vAlign w:val="center"/>
          </w:tcPr>
          <w:p>
            <w:pPr>
              <w:widowControl/>
              <w:jc w:val="center"/>
              <w:rPr>
                <w:color w:val="000000"/>
                <w:kern w:val="0"/>
                <w:szCs w:val="21"/>
              </w:rPr>
            </w:pPr>
            <w:r>
              <w:rPr>
                <w:rFonts w:hint="eastAsia"/>
                <w:color w:val="000000"/>
                <w:kern w:val="0"/>
                <w:szCs w:val="21"/>
              </w:rPr>
              <w:t>串联</w:t>
            </w:r>
            <w:r>
              <w:rPr>
                <w:color w:val="000000"/>
                <w:kern w:val="0"/>
                <w:szCs w:val="21"/>
              </w:rPr>
              <w:t>水量</w:t>
            </w:r>
          </w:p>
        </w:tc>
        <w:tc>
          <w:tcPr>
            <w:tcW w:w="164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蒸汽冷凝水回收利用水量</w:t>
            </w:r>
          </w:p>
        </w:tc>
        <w:tc>
          <w:tcPr>
            <w:tcW w:w="195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186</w:t>
            </w:r>
          </w:p>
        </w:tc>
        <w:tc>
          <w:tcPr>
            <w:tcW w:w="1389"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left w:val="single" w:color="auto" w:sz="4" w:space="0"/>
              <w:right w:val="single" w:color="auto" w:sz="4" w:space="0"/>
            </w:tcBorders>
            <w:vAlign w:val="center"/>
          </w:tcPr>
          <w:p>
            <w:pPr>
              <w:widowControl/>
              <w:jc w:val="left"/>
              <w:rPr>
                <w:color w:val="000000"/>
                <w:kern w:val="0"/>
                <w:szCs w:val="21"/>
              </w:rPr>
            </w:pPr>
          </w:p>
        </w:tc>
        <w:tc>
          <w:tcPr>
            <w:tcW w:w="164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染色机间接冷却水量</w:t>
            </w:r>
          </w:p>
        </w:tc>
        <w:tc>
          <w:tcPr>
            <w:tcW w:w="195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950</w:t>
            </w:r>
          </w:p>
        </w:tc>
        <w:tc>
          <w:tcPr>
            <w:tcW w:w="1389"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r>
        <w:tblPrEx>
          <w:tblCellMar>
            <w:top w:w="0" w:type="dxa"/>
            <w:left w:w="108" w:type="dxa"/>
            <w:bottom w:w="0" w:type="dxa"/>
            <w:right w:w="108" w:type="dxa"/>
          </w:tblCellMar>
        </w:tblPrEx>
        <w:trPr>
          <w:trHeight w:val="278" w:hRule="atLeast"/>
        </w:trPr>
        <w:tc>
          <w:tcPr>
            <w:tcW w:w="947" w:type="pct"/>
            <w:vMerge w:val="continue"/>
            <w:tcBorders>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164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合计</w:t>
            </w:r>
          </w:p>
        </w:tc>
        <w:tc>
          <w:tcPr>
            <w:tcW w:w="195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color w:val="000000"/>
                <w:kern w:val="0"/>
                <w:szCs w:val="21"/>
              </w:rPr>
            </w:pPr>
            <w:r>
              <w:rPr>
                <w:rFonts w:hint="eastAsia" w:ascii="宋体" w:hAnsi="宋体" w:cs="宋体"/>
                <w:color w:val="000000"/>
                <w:kern w:val="0"/>
                <w:sz w:val="22"/>
                <w:szCs w:val="22"/>
                <w:lang w:bidi="ar"/>
              </w:rPr>
              <w:t>1136</w:t>
            </w:r>
          </w:p>
        </w:tc>
        <w:tc>
          <w:tcPr>
            <w:tcW w:w="1389" w:type="pct"/>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/d</w:t>
            </w:r>
          </w:p>
        </w:tc>
      </w:tr>
    </w:tbl>
    <w:p>
      <w:pPr>
        <w:pStyle w:val="26"/>
        <w:spacing w:line="276" w:lineRule="auto"/>
        <w:jc w:val="left"/>
        <w:rPr>
          <w:rFonts w:ascii="Times New Roman"/>
          <w:color w:val="000000"/>
        </w:rPr>
      </w:pPr>
      <w:r>
        <w:rPr>
          <w:rFonts w:hint="eastAsia" w:ascii="Times New Roman"/>
          <w:color w:val="000000"/>
        </w:rPr>
        <w:t>根据表B2的数据，计算该企业的水重复利用率。有关计算如下：</w:t>
      </w:r>
    </w:p>
    <w:p>
      <w:pPr>
        <w:pStyle w:val="26"/>
        <w:spacing w:line="276" w:lineRule="auto"/>
        <w:jc w:val="left"/>
        <w:rPr>
          <w:rFonts w:ascii="Times New Roman"/>
          <w:color w:val="000000"/>
        </w:rPr>
      </w:pPr>
      <w:r>
        <w:rPr>
          <w:rFonts w:ascii="Times New Roman"/>
          <w:color w:val="000000"/>
        </w:rPr>
        <w:t>取水量</w:t>
      </w:r>
      <w:r>
        <w:rPr>
          <w:rFonts w:hint="eastAsia" w:ascii="Times New Roman"/>
          <w:color w:val="000000"/>
        </w:rPr>
        <w:t>：</w:t>
      </w:r>
      <w:r>
        <w:rPr>
          <w:rFonts w:ascii="Times New Roman"/>
          <w:i/>
          <w:iCs/>
          <w:color w:val="000000"/>
        </w:rPr>
        <w:t>V</w:t>
      </w:r>
      <w:r>
        <w:rPr>
          <w:rFonts w:ascii="Times New Roman"/>
          <w:i/>
          <w:iCs/>
          <w:color w:val="000000"/>
          <w:vertAlign w:val="subscript"/>
        </w:rPr>
        <w:t>f</w:t>
      </w:r>
      <w:r>
        <w:rPr>
          <w:rFonts w:ascii="Times New Roman"/>
          <w:color w:val="000000"/>
        </w:rPr>
        <w:t>=9</w:t>
      </w:r>
      <w:r>
        <w:rPr>
          <w:rFonts w:hint="eastAsia" w:ascii="Times New Roman"/>
          <w:color w:val="000000"/>
        </w:rPr>
        <w:t>5</w:t>
      </w:r>
      <w:r>
        <w:rPr>
          <w:rFonts w:ascii="Times New Roman"/>
          <w:color w:val="000000"/>
        </w:rPr>
        <w:t>0+</w:t>
      </w:r>
      <w:r>
        <w:rPr>
          <w:rFonts w:hint="eastAsia" w:ascii="Times New Roman"/>
          <w:color w:val="000000"/>
        </w:rPr>
        <w:t>7</w:t>
      </w:r>
      <w:r>
        <w:rPr>
          <w:rFonts w:ascii="Times New Roman"/>
          <w:color w:val="000000"/>
        </w:rPr>
        <w:t>4</w:t>
      </w:r>
      <w:r>
        <w:rPr>
          <w:rFonts w:hint="eastAsia" w:ascii="Times New Roman"/>
          <w:color w:val="000000"/>
        </w:rPr>
        <w:t>0+207</w:t>
      </w:r>
      <w:r>
        <w:rPr>
          <w:rFonts w:ascii="Times New Roman"/>
          <w:color w:val="000000"/>
        </w:rPr>
        <w:t>=</w:t>
      </w:r>
      <w:r>
        <w:rPr>
          <w:rFonts w:hint="eastAsia" w:ascii="Times New Roman"/>
          <w:color w:val="000000"/>
        </w:rPr>
        <w:t>1897（</w:t>
      </w:r>
      <w:r>
        <w:rPr>
          <w:rFonts w:ascii="Times New Roman"/>
          <w:color w:val="000000"/>
        </w:rPr>
        <w:t>m</w:t>
      </w:r>
      <w:r>
        <w:rPr>
          <w:rFonts w:ascii="Times New Roman"/>
          <w:color w:val="000000"/>
          <w:vertAlign w:val="superscript"/>
        </w:rPr>
        <w:t>3</w:t>
      </w:r>
      <w:r>
        <w:rPr>
          <w:rFonts w:ascii="Times New Roman"/>
          <w:color w:val="000000"/>
        </w:rPr>
        <w:t>/d</w:t>
      </w:r>
      <w:r>
        <w:rPr>
          <w:rFonts w:hint="eastAsia" w:ascii="Times New Roman"/>
          <w:color w:val="000000"/>
        </w:rPr>
        <w:t>）</w:t>
      </w:r>
    </w:p>
    <w:p>
      <w:pPr>
        <w:pStyle w:val="26"/>
        <w:spacing w:line="276" w:lineRule="auto"/>
        <w:jc w:val="left"/>
        <w:rPr>
          <w:rFonts w:ascii="Times New Roman"/>
          <w:color w:val="000000"/>
          <w:szCs w:val="21"/>
        </w:rPr>
      </w:pPr>
      <w:r>
        <w:rPr>
          <w:rFonts w:hint="eastAsia" w:ascii="Times New Roman"/>
          <w:color w:val="000000"/>
          <w:szCs w:val="21"/>
        </w:rPr>
        <w:t>循环</w:t>
      </w:r>
      <w:r>
        <w:rPr>
          <w:rFonts w:ascii="Times New Roman"/>
          <w:color w:val="000000"/>
          <w:szCs w:val="21"/>
        </w:rPr>
        <w:t>水量</w:t>
      </w:r>
      <w:r>
        <w:rPr>
          <w:rFonts w:hint="eastAsia" w:ascii="Times New Roman"/>
          <w:color w:val="000000"/>
          <w:szCs w:val="21"/>
        </w:rPr>
        <w:t>：</w:t>
      </w:r>
      <w:r>
        <w:rPr>
          <w:rFonts w:ascii="Times New Roman"/>
          <w:i/>
          <w:iCs/>
          <w:color w:val="000000"/>
          <w:szCs w:val="21"/>
        </w:rPr>
        <w:t>V</w:t>
      </w:r>
      <w:r>
        <w:rPr>
          <w:rFonts w:hint="eastAsia" w:ascii="Times New Roman"/>
          <w:i/>
          <w:iCs/>
          <w:color w:val="000000"/>
          <w:szCs w:val="21"/>
          <w:vertAlign w:val="subscript"/>
        </w:rPr>
        <w:t>cy</w:t>
      </w:r>
      <w:r>
        <w:rPr>
          <w:rFonts w:ascii="Times New Roman"/>
          <w:color w:val="000000"/>
          <w:szCs w:val="21"/>
        </w:rPr>
        <w:t>=</w:t>
      </w:r>
      <w:r>
        <w:rPr>
          <w:rFonts w:hint="eastAsia" w:ascii="Times New Roman"/>
          <w:color w:val="000000"/>
          <w:szCs w:val="21"/>
        </w:rPr>
        <w:t>820</w:t>
      </w:r>
      <w:r>
        <w:rPr>
          <w:rFonts w:ascii="Times New Roman"/>
          <w:color w:val="000000"/>
          <w:szCs w:val="21"/>
        </w:rPr>
        <w:t>+</w:t>
      </w:r>
      <w:r>
        <w:rPr>
          <w:rFonts w:hint="eastAsia" w:ascii="Times New Roman"/>
          <w:color w:val="000000"/>
          <w:szCs w:val="21"/>
        </w:rPr>
        <w:t>980</w:t>
      </w:r>
      <w:r>
        <w:rPr>
          <w:rFonts w:ascii="Times New Roman"/>
          <w:color w:val="000000"/>
          <w:szCs w:val="21"/>
        </w:rPr>
        <w:t>+2</w:t>
      </w:r>
      <w:r>
        <w:rPr>
          <w:rFonts w:hint="eastAsia" w:ascii="Times New Roman"/>
          <w:color w:val="000000"/>
          <w:szCs w:val="21"/>
        </w:rPr>
        <w:t>70</w:t>
      </w:r>
      <w:r>
        <w:rPr>
          <w:rFonts w:ascii="Times New Roman"/>
          <w:color w:val="000000"/>
          <w:szCs w:val="21"/>
        </w:rPr>
        <w:t>=2070</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hint="eastAsia" w:ascii="Times New Roman"/>
          <w:color w:val="000000"/>
          <w:szCs w:val="21"/>
        </w:rPr>
        <w:t>串联</w:t>
      </w:r>
      <w:r>
        <w:rPr>
          <w:rFonts w:ascii="Times New Roman"/>
          <w:color w:val="000000"/>
          <w:szCs w:val="21"/>
        </w:rPr>
        <w:t>水量</w:t>
      </w:r>
      <w:r>
        <w:rPr>
          <w:rFonts w:hint="eastAsia" w:ascii="Times New Roman"/>
          <w:color w:val="000000"/>
          <w:szCs w:val="21"/>
        </w:rPr>
        <w:t>：</w:t>
      </w:r>
      <w:r>
        <w:rPr>
          <w:rFonts w:ascii="Times New Roman"/>
          <w:i/>
          <w:iCs/>
          <w:color w:val="000000"/>
          <w:szCs w:val="21"/>
        </w:rPr>
        <w:t>V</w:t>
      </w:r>
      <w:r>
        <w:rPr>
          <w:rFonts w:hint="eastAsia" w:ascii="Times New Roman"/>
          <w:i/>
          <w:iCs/>
          <w:color w:val="000000"/>
          <w:szCs w:val="21"/>
          <w:vertAlign w:val="subscript"/>
        </w:rPr>
        <w:t>s</w:t>
      </w:r>
      <w:r>
        <w:rPr>
          <w:rFonts w:ascii="Times New Roman"/>
          <w:color w:val="000000"/>
          <w:szCs w:val="21"/>
        </w:rPr>
        <w:t>=</w:t>
      </w:r>
      <w:r>
        <w:rPr>
          <w:rFonts w:hint="eastAsia" w:ascii="Times New Roman"/>
          <w:color w:val="000000"/>
          <w:szCs w:val="21"/>
        </w:rPr>
        <w:t>186</w:t>
      </w:r>
      <w:r>
        <w:rPr>
          <w:rFonts w:ascii="Times New Roman"/>
          <w:color w:val="000000"/>
          <w:szCs w:val="21"/>
        </w:rPr>
        <w:t>+</w:t>
      </w:r>
      <w:r>
        <w:rPr>
          <w:rFonts w:hint="eastAsia" w:ascii="Times New Roman"/>
          <w:color w:val="000000"/>
          <w:szCs w:val="21"/>
        </w:rPr>
        <w:t>950</w:t>
      </w:r>
      <w:r>
        <w:rPr>
          <w:rFonts w:ascii="Times New Roman"/>
          <w:color w:val="000000"/>
          <w:szCs w:val="21"/>
        </w:rPr>
        <w:t>=</w:t>
      </w:r>
      <w:r>
        <w:rPr>
          <w:rFonts w:hint="eastAsia" w:ascii="Times New Roman"/>
          <w:color w:val="000000"/>
          <w:szCs w:val="21"/>
        </w:rPr>
        <w:t>1136（</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ascii="Times New Roman"/>
          <w:color w:val="000000"/>
          <w:szCs w:val="21"/>
        </w:rPr>
        <w:t>重复利用水量</w:t>
      </w:r>
      <w:r>
        <w:rPr>
          <w:rFonts w:hint="eastAsia" w:ascii="Times New Roman"/>
          <w:color w:val="000000"/>
          <w:szCs w:val="21"/>
        </w:rPr>
        <w:t>：</w:t>
      </w:r>
      <w:r>
        <w:rPr>
          <w:rFonts w:ascii="Times New Roman"/>
          <w:i/>
          <w:iCs/>
          <w:color w:val="000000"/>
          <w:szCs w:val="21"/>
        </w:rPr>
        <w:t>V</w:t>
      </w:r>
      <w:r>
        <w:rPr>
          <w:rFonts w:ascii="Times New Roman"/>
          <w:i/>
          <w:iCs/>
          <w:color w:val="000000"/>
          <w:szCs w:val="21"/>
          <w:vertAlign w:val="subscript"/>
        </w:rPr>
        <w:t>c</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s</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cy</w:t>
      </w:r>
      <w:r>
        <w:rPr>
          <w:rFonts w:ascii="Times New Roman"/>
          <w:color w:val="000000"/>
          <w:szCs w:val="21"/>
        </w:rPr>
        <w:t>=1136+2070=3206</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ascii="Times New Roman"/>
          <w:color w:val="000000"/>
          <w:szCs w:val="21"/>
        </w:rPr>
        <w:t>用水量</w:t>
      </w:r>
      <w:r>
        <w:rPr>
          <w:rFonts w:hint="eastAsia" w:ascii="Times New Roman"/>
          <w:color w:val="000000"/>
          <w:szCs w:val="21"/>
        </w:rPr>
        <w:t>：</w:t>
      </w:r>
      <w:r>
        <w:rPr>
          <w:rFonts w:ascii="Times New Roman"/>
          <w:i/>
          <w:iCs/>
          <w:color w:val="000000"/>
          <w:szCs w:val="21"/>
        </w:rPr>
        <w:t>V</w:t>
      </w:r>
      <w:r>
        <w:rPr>
          <w:rFonts w:ascii="Times New Roman"/>
          <w:i/>
          <w:iCs/>
          <w:color w:val="000000"/>
          <w:szCs w:val="21"/>
          <w:vertAlign w:val="subscript"/>
        </w:rPr>
        <w:t>t</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f</w:t>
      </w:r>
      <w:r>
        <w:rPr>
          <w:rFonts w:ascii="Times New Roman"/>
          <w:color w:val="000000"/>
          <w:szCs w:val="21"/>
        </w:rPr>
        <w:t>+</w:t>
      </w:r>
      <w:r>
        <w:rPr>
          <w:rFonts w:ascii="Times New Roman"/>
          <w:i/>
          <w:iCs/>
          <w:color w:val="000000"/>
          <w:szCs w:val="21"/>
        </w:rPr>
        <w:t>V</w:t>
      </w:r>
      <w:r>
        <w:rPr>
          <w:rFonts w:ascii="Times New Roman"/>
          <w:i/>
          <w:iCs/>
          <w:color w:val="000000"/>
          <w:szCs w:val="21"/>
          <w:vertAlign w:val="subscript"/>
        </w:rPr>
        <w:t>c</w:t>
      </w:r>
      <w:r>
        <w:rPr>
          <w:rFonts w:ascii="Times New Roman"/>
          <w:color w:val="000000"/>
          <w:szCs w:val="21"/>
        </w:rPr>
        <w:t>=1897+3206=5103</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/d</w:t>
      </w:r>
      <w:r>
        <w:rPr>
          <w:rFonts w:hint="eastAsia" w:ascii="Times New Roman"/>
          <w:color w:val="000000"/>
          <w:szCs w:val="21"/>
        </w:rPr>
        <w:t>）</w:t>
      </w:r>
    </w:p>
    <w:p>
      <w:pPr>
        <w:pStyle w:val="26"/>
        <w:spacing w:line="276" w:lineRule="auto"/>
        <w:jc w:val="left"/>
        <w:rPr>
          <w:rFonts w:ascii="Times New Roman"/>
          <w:color w:val="000000"/>
          <w:szCs w:val="21"/>
        </w:rPr>
      </w:pPr>
      <w:r>
        <w:rPr>
          <w:rFonts w:ascii="Times New Roman"/>
          <w:color w:val="000000"/>
          <w:szCs w:val="21"/>
        </w:rPr>
        <w:t>水重复利用率</w:t>
      </w:r>
      <w:r>
        <w:rPr>
          <w:rFonts w:hint="eastAsia" w:ascii="Times New Roman"/>
          <w:color w:val="000000"/>
          <w:szCs w:val="21"/>
        </w:rPr>
        <w:t>：</w:t>
      </w:r>
      <m:oMath>
        <m:r>
          <m:rPr/>
          <w:rPr>
            <w:rFonts w:ascii="Cambria Math" w:hAnsi="Cambria Math"/>
            <w:color w:val="000000"/>
            <w:szCs w:val="21"/>
          </w:rPr>
          <m:t>γ</m:t>
        </m:r>
      </m:oMath>
      <w:r>
        <w:rPr>
          <w:rFonts w:ascii="Times New Roman"/>
          <w:color w:val="000000"/>
          <w:szCs w:val="21"/>
        </w:rPr>
        <w:t>=</w:t>
      </w:r>
      <w:r>
        <w:rPr>
          <w:rFonts w:hint="eastAsia" w:ascii="Times New Roman"/>
          <w:color w:val="000000"/>
          <w:szCs w:val="21"/>
        </w:rPr>
        <w:t>100</w:t>
      </w:r>
      <w:r>
        <w:rPr>
          <w:rFonts w:hint="eastAsia"/>
        </w:rPr>
        <w:t>×</w:t>
      </w:r>
      <w:r>
        <w:rPr>
          <w:rFonts w:ascii="Times New Roman"/>
          <w:i/>
          <w:iCs/>
          <w:color w:val="000000"/>
          <w:szCs w:val="21"/>
        </w:rPr>
        <w:t>V</w:t>
      </w:r>
      <w:r>
        <w:rPr>
          <w:rFonts w:ascii="Times New Roman"/>
          <w:i/>
          <w:iCs/>
          <w:color w:val="000000"/>
          <w:szCs w:val="21"/>
          <w:vertAlign w:val="subscript"/>
        </w:rPr>
        <w:t>c</w:t>
      </w:r>
      <w:r>
        <w:rPr>
          <w:rFonts w:ascii="Times New Roman"/>
          <w:i/>
          <w:iCs/>
          <w:color w:val="000000"/>
          <w:szCs w:val="21"/>
        </w:rPr>
        <w:t>/V</w:t>
      </w:r>
      <w:r>
        <w:rPr>
          <w:rFonts w:ascii="Times New Roman"/>
          <w:i/>
          <w:iCs/>
          <w:color w:val="000000"/>
          <w:szCs w:val="21"/>
          <w:vertAlign w:val="subscript"/>
        </w:rPr>
        <w:t>t</w:t>
      </w:r>
      <w:r>
        <w:rPr>
          <w:rFonts w:hint="eastAsia" w:ascii="Times New Roman"/>
          <w:color w:val="000000"/>
          <w:szCs w:val="21"/>
        </w:rPr>
        <w:t>=</w:t>
      </w:r>
      <w:r>
        <w:rPr>
          <w:rFonts w:ascii="Times New Roman"/>
          <w:color w:val="000000"/>
          <w:szCs w:val="21"/>
        </w:rPr>
        <w:t>100</w:t>
      </w:r>
      <w:r>
        <w:rPr>
          <w:rFonts w:hint="eastAsia"/>
        </w:rPr>
        <w:t>×</w:t>
      </w:r>
      <w:r>
        <w:rPr>
          <w:rFonts w:ascii="Times New Roman"/>
          <w:color w:val="000000"/>
          <w:szCs w:val="21"/>
        </w:rPr>
        <w:t>3206/5103=62.83</w:t>
      </w:r>
      <w:r>
        <w:rPr>
          <w:rFonts w:hint="eastAsia" w:ascii="Times New Roman"/>
          <w:color w:val="000000"/>
          <w:szCs w:val="21"/>
        </w:rPr>
        <w:t xml:space="preserve"> (</w:t>
      </w:r>
      <w:r>
        <w:rPr>
          <w:rFonts w:ascii="Times New Roman"/>
          <w:color w:val="000000"/>
          <w:szCs w:val="21"/>
        </w:rPr>
        <w:t>%</w:t>
      </w:r>
      <w:r>
        <w:rPr>
          <w:rFonts w:hint="eastAsia" w:ascii="Times New Roman"/>
          <w:color w:val="000000"/>
          <w:szCs w:val="21"/>
        </w:rPr>
        <w:t>)</w:t>
      </w:r>
    </w:p>
    <w:p>
      <w:pPr>
        <w:pStyle w:val="26"/>
        <w:spacing w:line="276" w:lineRule="auto"/>
        <w:jc w:val="left"/>
        <w:rPr>
          <w:rFonts w:ascii="Times New Roman"/>
          <w:color w:val="000000"/>
          <w:szCs w:val="21"/>
        </w:rPr>
      </w:pPr>
      <w:r>
        <w:rPr>
          <w:rFonts w:hint="eastAsia" w:ascii="Times New Roman"/>
          <w:color w:val="000000"/>
          <w:szCs w:val="21"/>
        </w:rPr>
        <w:t>根据水平衡测试的数据计算，纺织企业B的水重复利用率为</w:t>
      </w:r>
      <w:r>
        <w:rPr>
          <w:rFonts w:ascii="Times New Roman"/>
          <w:color w:val="000000"/>
          <w:szCs w:val="21"/>
        </w:rPr>
        <w:t>62.83%</w:t>
      </w:r>
      <w:r>
        <w:rPr>
          <w:rFonts w:hint="eastAsia" w:ascii="Times New Roman"/>
          <w:color w:val="000000"/>
          <w:szCs w:val="21"/>
        </w:rPr>
        <w:t>。</w:t>
      </w:r>
    </w:p>
    <w:p>
      <w:pPr>
        <w:pStyle w:val="26"/>
        <w:spacing w:line="276" w:lineRule="auto"/>
        <w:jc w:val="left"/>
        <w:rPr>
          <w:rFonts w:ascii="Times New Roman"/>
          <w:color w:val="000000"/>
          <w:szCs w:val="21"/>
        </w:rPr>
      </w:pPr>
      <w:r>
        <w:rPr>
          <w:rFonts w:hint="eastAsia" w:ascii="Times New Roman"/>
          <w:color w:val="000000"/>
          <w:szCs w:val="21"/>
        </w:rPr>
        <w:t>（注意：B企业使用了园区提供的回用水，在计算企业的水重复利用率时，该水量不能作为重复利用水量）</w:t>
      </w:r>
    </w:p>
    <w:p>
      <w:pPr>
        <w:pStyle w:val="26"/>
        <w:spacing w:line="276" w:lineRule="auto"/>
        <w:ind w:firstLine="0" w:firstLineChars="0"/>
        <w:jc w:val="left"/>
        <w:rPr>
          <w:rFonts w:ascii="Times New Roman" w:eastAsia="黑体"/>
          <w:position w:val="8"/>
        </w:rPr>
      </w:pPr>
      <w:r>
        <w:rPr>
          <w:rFonts w:hint="eastAsia" w:ascii="Times New Roman" w:eastAsia="黑体"/>
          <w:position w:val="8"/>
        </w:rPr>
        <w:t>B.2</w:t>
      </w:r>
      <w:r>
        <w:rPr>
          <w:rFonts w:hint="eastAsia" w:ascii="Times New Roman" w:eastAsia="黑体"/>
          <w:position w:val="8"/>
          <w:lang w:val="en-US" w:eastAsia="zh-CN"/>
        </w:rPr>
        <w:t xml:space="preserve"> </w:t>
      </w:r>
      <w:r>
        <w:rPr>
          <w:rFonts w:hint="eastAsia" w:ascii="Times New Roman" w:eastAsia="黑体"/>
          <w:position w:val="8"/>
        </w:rPr>
        <w:t>纺织工业园水重复利用率计算案例</w:t>
      </w:r>
    </w:p>
    <w:p>
      <w:pPr>
        <w:pStyle w:val="26"/>
        <w:spacing w:line="276" w:lineRule="auto"/>
        <w:jc w:val="left"/>
        <w:rPr>
          <w:rFonts w:ascii="Times New Roman"/>
          <w:position w:val="8"/>
        </w:rPr>
      </w:pPr>
      <w:r>
        <mc:AlternateContent>
          <mc:Choice Requires="wps">
            <w:drawing>
              <wp:anchor distT="0" distB="0" distL="114300" distR="114300" simplePos="0" relativeHeight="251663360" behindDoc="0" locked="0" layoutInCell="1" allowOverlap="1">
                <wp:simplePos x="0" y="0"/>
                <wp:positionH relativeFrom="column">
                  <wp:posOffset>285115</wp:posOffset>
                </wp:positionH>
                <wp:positionV relativeFrom="paragraph">
                  <wp:posOffset>674370</wp:posOffset>
                </wp:positionV>
                <wp:extent cx="812800" cy="349250"/>
                <wp:effectExtent l="0" t="0" r="0" b="6350"/>
                <wp:wrapNone/>
                <wp:docPr id="104" name="文本框 104"/>
                <wp:cNvGraphicFramePr/>
                <a:graphic xmlns:a="http://schemas.openxmlformats.org/drawingml/2006/main">
                  <a:graphicData uri="http://schemas.microsoft.com/office/word/2010/wordprocessingShape">
                    <wps:wsp>
                      <wps:cNvSpPr txBox="1"/>
                      <wps:spPr>
                        <a:xfrm>
                          <a:off x="916305" y="7188835"/>
                          <a:ext cx="812800" cy="3492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自来水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45pt;margin-top:53.1pt;height:27.5pt;width:64pt;z-index:251663360;mso-width-relative:page;mso-height-relative:page;" fillcolor="#FFFFFF [3201]" filled="t" stroked="f" coordsize="21600,21600" o:gfxdata="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77QXA&#10;1AAAAAoBAAAPAAAAAAAAAAEAIAAAACIAAABkcnMvZG93bnJldi54bWxQSwECFAAUAAAACACHTuJA&#10;ZCRlll4CAACdBAAADgAAAAAAAAABACAAAAAjAQAAZHJzL2Uyb0RvYy54bWxQSwUGAAAAAAYABgBZ&#10;AQAA8wUAAAAA&#10;">
                <v:fill on="t" focussize="0,0"/>
                <v:stroke on="f" weight="0.5pt"/>
                <v:imagedata o:title=""/>
                <o:lock v:ext="edit" aspectratio="f"/>
                <v:textbox>
                  <w:txbxContent>
                    <w:p>
                      <w:pPr>
                        <w:jc w:val="center"/>
                      </w:pPr>
                      <w:r>
                        <w:rPr>
                          <w:rFonts w:hint="eastAsia"/>
                        </w:rPr>
                        <w:t>自来水</w:t>
                      </w:r>
                    </w:p>
                  </w:txbxContent>
                </v:textbox>
              </v:shape>
            </w:pict>
          </mc:Fallback>
        </mc:AlternateContent>
      </w:r>
      <w:r>
        <w:rPr>
          <w:rFonts w:hint="eastAsia" w:hAnsi="宋体" w:cs="宋体"/>
          <w:position w:val="8"/>
        </w:rPr>
        <w:t>一个纺织工业园中有50多家纺织企业，主要生产工序有织造、染整和印花。该园区只有一家热电厂向园区企业提供蒸汽，一家水处理厂提供回用水以及只有一条自来水供水管。园区内企业不能使用地下水。园区的供给水网络示意图可见图</w:t>
      </w:r>
      <w:r>
        <w:rPr>
          <w:rFonts w:ascii="Times New Roman"/>
          <w:position w:val="8"/>
        </w:rPr>
        <w:t>B1</w:t>
      </w:r>
      <w:r>
        <w:rPr>
          <w:rFonts w:hint="eastAsia" w:ascii="Times New Roman"/>
          <w:position w:val="8"/>
        </w:rPr>
        <w:t>。</w:t>
      </w:r>
    </w:p>
    <w:p>
      <w:pPr>
        <w:pStyle w:val="26"/>
        <w:spacing w:line="276" w:lineRule="auto"/>
        <w:jc w:val="left"/>
        <w:rPr>
          <w:rFonts w:ascii="Times New Roman"/>
          <w:position w:val="8"/>
        </w:rPr>
      </w:pPr>
    </w:p>
    <w:p>
      <w:pPr>
        <w:pStyle w:val="26"/>
        <w:spacing w:line="276" w:lineRule="auto"/>
        <w:jc w:val="left"/>
        <w:rPr>
          <w:rFonts w:hAnsi="宋体" w:cs="宋体"/>
          <w:position w:val="8"/>
        </w:rPr>
      </w:pPr>
      <w:r>
        <mc:AlternateContent>
          <mc:Choice Requires="wps">
            <w:drawing>
              <wp:anchor distT="0" distB="0" distL="114300" distR="114300" simplePos="0" relativeHeight="251698176" behindDoc="0" locked="0" layoutInCell="1" allowOverlap="1">
                <wp:simplePos x="0" y="0"/>
                <wp:positionH relativeFrom="column">
                  <wp:posOffset>933450</wp:posOffset>
                </wp:positionH>
                <wp:positionV relativeFrom="paragraph">
                  <wp:posOffset>57785</wp:posOffset>
                </wp:positionV>
                <wp:extent cx="0" cy="342265"/>
                <wp:effectExtent l="95250" t="0" r="76200" b="57785"/>
                <wp:wrapNone/>
                <wp:docPr id="1689990840" name="直接箭头连接符 1689990840"/>
                <wp:cNvGraphicFramePr/>
                <a:graphic xmlns:a="http://schemas.openxmlformats.org/drawingml/2006/main">
                  <a:graphicData uri="http://schemas.microsoft.com/office/word/2010/wordprocessingShape">
                    <wps:wsp>
                      <wps:cNvCnPr/>
                      <wps:spPr>
                        <a:xfrm flipH="1">
                          <a:off x="0" y="0"/>
                          <a:ext cx="0" cy="342579"/>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id="_x0000_s1026" o:spid="_x0000_s1026" o:spt="32" type="#_x0000_t32" style="position:absolute;left:0pt;flip:x;margin-left:73.5pt;margin-top:4.55pt;height:26.95pt;width:0pt;z-index:251698176;mso-width-relative:page;mso-height-relative:page;" filled="f" stroked="t" coordsize="21600,21600" o:gfxdata="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xOVk9QAAAAIAQAADwAAAAAAAAABACAAAAAiAAAAZHJzL2Rvd25y&#10;ZXYueG1sUEsBAhQAFAAAAAgAh07iQP5U2dw7AgAATgQAAA4AAAAAAAAAAQAgAAAAIwEAAGRycy9l&#10;Mm9Eb2MueG1sUEsFBgAAAAAGAAYAWQEAANAFAAAAAA==&#10;">
                <v:fill on="f" focussize="0,0"/>
                <v:stroke color="#000000" joinstyle="round" endarrow="open"/>
                <v:imagedata o:title=""/>
                <o:lock v:ext="edit" aspectratio="f"/>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2933065</wp:posOffset>
                </wp:positionH>
                <wp:positionV relativeFrom="paragraph">
                  <wp:posOffset>66040</wp:posOffset>
                </wp:positionV>
                <wp:extent cx="0" cy="342265"/>
                <wp:effectExtent l="95250" t="0" r="76200" b="57785"/>
                <wp:wrapNone/>
                <wp:docPr id="105" name="直接箭头连接符 105"/>
                <wp:cNvGraphicFramePr/>
                <a:graphic xmlns:a="http://schemas.openxmlformats.org/drawingml/2006/main">
                  <a:graphicData uri="http://schemas.microsoft.com/office/word/2010/wordprocessingShape">
                    <wps:wsp>
                      <wps:cNvCnPr/>
                      <wps:spPr>
                        <a:xfrm flipH="1">
                          <a:off x="0" y="0"/>
                          <a:ext cx="0" cy="342579"/>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30.95pt;margin-top:5.2pt;height:26.95pt;width:0pt;z-index:251684864;mso-width-relative:page;mso-height-relative:page;" filled="f" stroked="t" coordsize="21600,21600" o:gfxdata="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IbZvdUAAAAJ&#10;AQAADwAAAAAAAAABACAAAAAiAAAAZHJzL2Rvd25yZXYueG1sUEsBAhQAFAAAAAgAh07iQGNC8Ckf&#10;AgAAHwQAAA4AAAAAAAAAAQAgAAAAJAEAAGRycy9lMm9Eb2MueG1sUEsFBgAAAAAGAAYAWQEAALUF&#10;AAAAAA==&#10;">
                <v:fill on="f" focussize="0,0"/>
                <v:stroke color="#000000 [3200]" joinstyle="round" endarrow="open"/>
                <v:imagedata o:title=""/>
                <o:lock v:ext="edit" aspectratio="f"/>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183515</wp:posOffset>
                </wp:positionH>
                <wp:positionV relativeFrom="paragraph">
                  <wp:posOffset>74930</wp:posOffset>
                </wp:positionV>
                <wp:extent cx="4762500" cy="0"/>
                <wp:effectExtent l="0" t="0" r="0" b="0"/>
                <wp:wrapNone/>
                <wp:docPr id="103" name="直接连接符 103"/>
                <wp:cNvGraphicFramePr/>
                <a:graphic xmlns:a="http://schemas.openxmlformats.org/drawingml/2006/main">
                  <a:graphicData uri="http://schemas.microsoft.com/office/word/2010/wordprocessingShape">
                    <wps:wsp>
                      <wps:cNvCnPr/>
                      <wps:spPr>
                        <a:xfrm>
                          <a:off x="859155" y="7347585"/>
                          <a:ext cx="476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4.45pt;margin-top:5.9pt;height:0pt;width:375pt;z-index:251694080;mso-width-relative:page;mso-height-relative:page;" filled="f" stroked="t" coordsize="21600,21600" o:gfxdata="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YhNmfUAAAACAEAAA8AAAAAAAAAAQAgAAAAIgAAAGRycy9kb3du&#10;cmV2LnhtbFBLAQIUABQAAAAIAIdO4kCdDHXiAwIAAOIDAAAOAAAAAAAAAAEAIAAAACMBAABkcnMv&#10;ZTJvRG9jLnhtbFBLBQYAAAAABgAGAFkBAACYBQAAAAA=&#10;">
                <v:fill on="f" focussize="0,0"/>
                <v:stroke color="#000000 [3200]" joinstyle="round"/>
                <v:imagedata o:title=""/>
                <o:lock v:ext="edit" aspectratio="f"/>
              </v:lin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4927600</wp:posOffset>
                </wp:positionH>
                <wp:positionV relativeFrom="paragraph">
                  <wp:posOffset>76835</wp:posOffset>
                </wp:positionV>
                <wp:extent cx="6350" cy="393065"/>
                <wp:effectExtent l="47625" t="0" r="47625" b="635"/>
                <wp:wrapNone/>
                <wp:docPr id="101" name="直接箭头连接符 101"/>
                <wp:cNvGraphicFramePr/>
                <a:graphic xmlns:a="http://schemas.openxmlformats.org/drawingml/2006/main">
                  <a:graphicData uri="http://schemas.microsoft.com/office/word/2010/wordprocessingShape">
                    <wps:wsp>
                      <wps:cNvCnPr/>
                      <wps:spPr>
                        <a:xfrm flipH="1">
                          <a:off x="0" y="0"/>
                          <a:ext cx="6350" cy="39306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388pt;margin-top:6.05pt;height:30.95pt;width:0.5pt;z-index:251693056;mso-width-relative:page;mso-height-relative:page;" filled="f" stroked="t" coordsize="21600,21600" o:gfxdata="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i&#10;tqrA1wAAAAkBAAAPAAAAAAAAAAEAIAAAACIAAABkcnMvZG93bnJldi54bWxQSwECFAAUAAAACACH&#10;TuJA1kuo0SUCAAAiBAAADgAAAAAAAAABACAAAAAmAQAAZHJzL2Uyb0RvYy54bWxQSwUGAAAAAAYA&#10;BgBZAQAAvQUAAAAA&#10;">
                <v:fill on="f" focussize="0,0"/>
                <v:stroke color="#000000 [3200]" joinstyle="round" endarrow="open"/>
                <v:imagedata o:title=""/>
                <o:lock v:ext="edit" aspectratio="f"/>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2926715</wp:posOffset>
                </wp:positionH>
                <wp:positionV relativeFrom="paragraph">
                  <wp:posOffset>99695</wp:posOffset>
                </wp:positionV>
                <wp:extent cx="6350" cy="297815"/>
                <wp:effectExtent l="47625" t="0" r="47625" b="6985"/>
                <wp:wrapNone/>
                <wp:docPr id="93" name="直接箭头连接符 93"/>
                <wp:cNvGraphicFramePr/>
                <a:graphic xmlns:a="http://schemas.openxmlformats.org/drawingml/2006/main">
                  <a:graphicData uri="http://schemas.microsoft.com/office/word/2010/wordprocessingShape">
                    <wps:wsp>
                      <wps:cNvCnPr/>
                      <wps:spPr>
                        <a:xfrm flipH="1">
                          <a:off x="3599815" y="8236585"/>
                          <a:ext cx="6350" cy="29781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30.45pt;margin-top:7.85pt;height:23.45pt;width:0.5pt;z-index:251692032;mso-width-relative:page;mso-height-relative:page;" filled="f" stroked="t" coordsize="21600,21600" o:gfxdata="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FhKUu1wAAAAkBAAAPAAAAAAAAAAEAIAAAACIAAABkcnMvZG93bnJldi54bWxQ&#10;SwECFAAUAAAACACHTuJAwBWvxzECAAAsBAAADgAAAAAAAAABACAAAAAmAQAAZHJzL2Uyb0RvYy54&#10;bWxQSwUGAAAAAAYABgBZAQAAyQUAAAAA&#10;">
                <v:fill on="f" focussize="0,0"/>
                <v:stroke color="#000000 [3200]" joinstyle="round" endarrow="open"/>
                <v:imagedata o:title=""/>
                <o:lock v:ext="edit" aspectratio="f"/>
              </v:shape>
            </w:pict>
          </mc:Fallback>
        </mc:AlternateContent>
      </w:r>
    </w:p>
    <w:p>
      <w:pPr>
        <w:pStyle w:val="26"/>
        <w:spacing w:line="276" w:lineRule="auto"/>
        <w:jc w:val="left"/>
        <w:rPr>
          <w:rFonts w:hAnsi="宋体" w:cs="宋体"/>
          <w:position w:val="8"/>
        </w:rPr>
      </w:pPr>
      <w:r>
        <mc:AlternateContent>
          <mc:Choice Requires="wps">
            <w:drawing>
              <wp:anchor distT="0" distB="0" distL="114300" distR="114300" simplePos="0" relativeHeight="251661312" behindDoc="0" locked="0" layoutInCell="1" allowOverlap="1">
                <wp:simplePos x="0" y="0"/>
                <wp:positionH relativeFrom="column">
                  <wp:posOffset>1675765</wp:posOffset>
                </wp:positionH>
                <wp:positionV relativeFrom="paragraph">
                  <wp:posOffset>207645</wp:posOffset>
                </wp:positionV>
                <wp:extent cx="533400" cy="304800"/>
                <wp:effectExtent l="0" t="0" r="0" b="0"/>
                <wp:wrapNone/>
                <wp:docPr id="94" name="文本框 94"/>
                <wp:cNvGraphicFramePr/>
                <a:graphic xmlns:a="http://schemas.openxmlformats.org/drawingml/2006/main">
                  <a:graphicData uri="http://schemas.microsoft.com/office/word/2010/wordprocessingShape">
                    <wps:wsp>
                      <wps:cNvSpPr txBox="1"/>
                      <wps:spPr>
                        <a:xfrm>
                          <a:off x="2395855" y="7525385"/>
                          <a:ext cx="53340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蒸汽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1.95pt;margin-top:16.35pt;height:24pt;width:42pt;z-index:251661312;mso-width-relative:page;mso-height-relative:page;" fillcolor="#FFFFFF [3201]" filled="t" stroked="f" coordsize="21600,21600" o:gfxdata="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9Tbz&#10;lNYAAAAJAQAADwAAAAAAAAABACAAAAAiAAAAZHJzL2Rvd25yZXYueG1sUEsBAhQAFAAAAAgAh07i&#10;QJl5btZdAgAAnAQAAA4AAAAAAAAAAQAgAAAAJQEAAGRycy9lMm9Eb2MueG1sUEsFBgAAAAAGAAYA&#10;WQEAAPQFAAAAAA==&#10;">
                <v:fill on="t" focussize="0,0"/>
                <v:stroke on="f" weight="0.5pt"/>
                <v:imagedata o:title=""/>
                <o:lock v:ext="edit" aspectratio="f"/>
                <v:textbox>
                  <w:txbxContent>
                    <w:p>
                      <w:r>
                        <w:rPr>
                          <w:rFonts w:hint="eastAsia"/>
                        </w:rPr>
                        <w:t>蒸汽</w:t>
                      </w:r>
                    </w:p>
                  </w:txbxContent>
                </v:textbox>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2253615</wp:posOffset>
                </wp:positionH>
                <wp:positionV relativeFrom="paragraph">
                  <wp:posOffset>194945</wp:posOffset>
                </wp:positionV>
                <wp:extent cx="1251585" cy="508635"/>
                <wp:effectExtent l="12700" t="12700" r="18415" b="24765"/>
                <wp:wrapNone/>
                <wp:docPr id="82" name="矩形 82"/>
                <wp:cNvGraphicFramePr/>
                <a:graphic xmlns:a="http://schemas.openxmlformats.org/drawingml/2006/main">
                  <a:graphicData uri="http://schemas.microsoft.com/office/word/2010/wordprocessingShape">
                    <wps:wsp>
                      <wps:cNvSpPr/>
                      <wps:spPr>
                        <a:xfrm>
                          <a:off x="0" y="0"/>
                          <a:ext cx="1251585" cy="50863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黑体" w:hAnsi="黑体" w:eastAsia="黑体" w:cs="黑体"/>
                              </w:rPr>
                            </w:pPr>
                            <w:r>
                              <w:rPr>
                                <w:rFonts w:hint="eastAsia" w:ascii="黑体" w:hAnsi="黑体" w:eastAsia="黑体" w:cs="黑体"/>
                              </w:rPr>
                              <w:t>园区内热电厂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7.45pt;margin-top:15.35pt;height:40.05pt;width:98.55pt;z-index:251689984;v-text-anchor:middle;mso-width-relative:page;mso-height-relative:page;" fillcolor="#FAC090 [1945]" filled="t" stroked="t" coordsize="21600,21600" o:gfxdata="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w9L03&#10;2QAAAAoBAAAPAAAAAAAAAAEAIAAAACIAAABkcnMvZG93bnJldi54bWxQSwECFAAUAAAACACHTuJA&#10;6qsBwpICAABEBQAADgAAAAAAAAABACAAAAAoAQAAZHJzL2Uyb0RvYy54bWxQSwUGAAAAAAYABgBZ&#10;AQAALAYAAAAA&#10;">
                <v:fill on="t" focussize="0,0"/>
                <v:stroke weight="2pt" color="#385D8A [3204]" joinstyle="round"/>
                <v:imagedata o:title=""/>
                <o:lock v:ext="edit" aspectratio="f"/>
                <v:textbox>
                  <w:txbxContent>
                    <w:p>
                      <w:pPr>
                        <w:jc w:val="center"/>
                        <w:rPr>
                          <w:rFonts w:ascii="黑体" w:hAnsi="黑体" w:eastAsia="黑体" w:cs="黑体"/>
                        </w:rPr>
                      </w:pPr>
                      <w:r>
                        <w:rPr>
                          <w:rFonts w:hint="eastAsia" w:ascii="黑体" w:hAnsi="黑体" w:eastAsia="黑体" w:cs="黑体"/>
                        </w:rPr>
                        <w:t>园区内热电厂</w:t>
                      </w:r>
                    </w:p>
                  </w:txbxContent>
                </v:textbox>
              </v:rect>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4203065</wp:posOffset>
                </wp:positionH>
                <wp:positionV relativeFrom="paragraph">
                  <wp:posOffset>226695</wp:posOffset>
                </wp:positionV>
                <wp:extent cx="1390650" cy="457835"/>
                <wp:effectExtent l="12700" t="12700" r="19050" b="24765"/>
                <wp:wrapNone/>
                <wp:docPr id="87" name="矩形 87"/>
                <wp:cNvGraphicFramePr/>
                <a:graphic xmlns:a="http://schemas.openxmlformats.org/drawingml/2006/main">
                  <a:graphicData uri="http://schemas.microsoft.com/office/word/2010/wordprocessingShape">
                    <wps:wsp>
                      <wps:cNvSpPr/>
                      <wps:spPr>
                        <a:xfrm>
                          <a:off x="0" y="0"/>
                          <a:ext cx="1390650" cy="45783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黑体" w:hAnsi="黑体" w:eastAsia="黑体" w:cs="黑体"/>
                              </w:rPr>
                            </w:pPr>
                            <w:r>
                              <w:rPr>
                                <w:rFonts w:hint="eastAsia" w:ascii="黑体" w:hAnsi="黑体" w:eastAsia="黑体" w:cs="黑体"/>
                              </w:rPr>
                              <w:t>园区内污水处理厂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30.95pt;margin-top:17.85pt;height:36.05pt;width:109.5pt;z-index:251691008;v-text-anchor:middle;mso-width-relative:page;mso-height-relative:page;" fillcolor="#92D050" filled="t" stroked="t" coordsize="21600,21600" o:gfxdata="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S3qMv9kAAAAKAQAADwAAAAAAAAABACAA&#10;AAAiAAAAZHJzL2Rvd25yZXYueG1sUEsBAhQAFAAAAAgAh07iQL16785+AgAACwUAAA4AAAAAAAAA&#10;AQAgAAAAKAEAAGRycy9lMm9Eb2MueG1sUEsFBgAAAAAGAAYAWQEAABgGAAAAAA==&#10;">
                <v:fill on="t" focussize="0,0"/>
                <v:stroke weight="2pt" color="#385D8A [3204]" joinstyle="round"/>
                <v:imagedata o:title=""/>
                <o:lock v:ext="edit" aspectratio="f"/>
                <v:textbox>
                  <w:txbxContent>
                    <w:p>
                      <w:pPr>
                        <w:jc w:val="center"/>
                        <w:rPr>
                          <w:rFonts w:ascii="黑体" w:hAnsi="黑体" w:eastAsia="黑体" w:cs="黑体"/>
                        </w:rPr>
                      </w:pPr>
                      <w:r>
                        <w:rPr>
                          <w:rFonts w:hint="eastAsia" w:ascii="黑体" w:hAnsi="黑体" w:eastAsia="黑体" w:cs="黑体"/>
                        </w:rPr>
                        <w:t>园区内污水处理厂</w:t>
                      </w:r>
                    </w:p>
                  </w:txbxContent>
                </v:textbox>
              </v:rect>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227965</wp:posOffset>
                </wp:positionH>
                <wp:positionV relativeFrom="paragraph">
                  <wp:posOffset>182245</wp:posOffset>
                </wp:positionV>
                <wp:extent cx="1390650" cy="527050"/>
                <wp:effectExtent l="12700" t="12700" r="19050" b="19050"/>
                <wp:wrapNone/>
                <wp:docPr id="79" name="矩形 79"/>
                <wp:cNvGraphicFramePr/>
                <a:graphic xmlns:a="http://schemas.openxmlformats.org/drawingml/2006/main">
                  <a:graphicData uri="http://schemas.microsoft.com/office/word/2010/wordprocessingShape">
                    <wps:wsp>
                      <wps:cNvSpPr/>
                      <wps:spPr>
                        <a:xfrm>
                          <a:off x="1335405" y="7550785"/>
                          <a:ext cx="1390650" cy="527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黑体" w:hAnsi="黑体" w:eastAsia="黑体" w:cs="黑体"/>
                                <w:color w:val="auto"/>
                              </w:rPr>
                            </w:pPr>
                            <w:r>
                              <w:rPr>
                                <w:rFonts w:hint="eastAsia" w:ascii="黑体" w:hAnsi="黑体" w:eastAsia="黑体" w:cs="黑体"/>
                                <w:color w:val="auto"/>
                              </w:rPr>
                              <w:t>园区内纺织企业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95pt;margin-top:14.35pt;height:41.5pt;width:109.5pt;z-index:251688960;v-text-anchor:middle;mso-width-relative:page;mso-height-relative:page;" fillcolor="#4F81BD [3204]" filled="t" stroked="t" coordsize="21600,21600" o:gfxdata="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ejyzWNkAAAAJAQAA&#10;DwAAAAAAAAABACAAAAAiAAAAZHJzL2Rvd25yZXYueG1sUEsBAhQAFAAAAAgAh07iQCU/X2KKAgAA&#10;FwUAAA4AAAAAAAAAAQAgAAAAKAEAAGRycy9lMm9Eb2MueG1sUEsFBgAAAAAGAAYAWQEAACQGAAAA&#10;AA==&#10;">
                <v:fill on="t" focussize="0,0"/>
                <v:stroke weight="2pt" color="#385D8A [3204]" joinstyle="round"/>
                <v:imagedata o:title=""/>
                <o:lock v:ext="edit" aspectratio="f"/>
                <v:textbox>
                  <w:txbxContent>
                    <w:p>
                      <w:pPr>
                        <w:jc w:val="center"/>
                        <w:rPr>
                          <w:rFonts w:ascii="黑体" w:hAnsi="黑体" w:eastAsia="黑体" w:cs="黑体"/>
                          <w:color w:val="auto"/>
                        </w:rPr>
                      </w:pPr>
                      <w:r>
                        <w:rPr>
                          <w:rFonts w:hint="eastAsia" w:ascii="黑体" w:hAnsi="黑体" w:eastAsia="黑体" w:cs="黑体"/>
                          <w:color w:val="auto"/>
                        </w:rPr>
                        <w:t>园区内纺织企业</w:t>
                      </w:r>
                    </w:p>
                  </w:txbxContent>
                </v:textbox>
              </v:rect>
            </w:pict>
          </mc:Fallback>
        </mc:AlternateContent>
      </w:r>
    </w:p>
    <w:p>
      <w:pPr>
        <w:pStyle w:val="26"/>
        <w:spacing w:line="276" w:lineRule="auto"/>
        <w:jc w:val="left"/>
        <w:rPr>
          <w:rFonts w:hAnsi="宋体" w:cs="宋体"/>
          <w:position w:val="8"/>
        </w:rPr>
      </w:pPr>
    </w:p>
    <w:p>
      <w:pPr>
        <w:pStyle w:val="26"/>
        <w:spacing w:line="276" w:lineRule="auto"/>
        <w:jc w:val="left"/>
        <w:rPr>
          <w:rFonts w:hAnsi="宋体" w:cs="宋体"/>
          <w:position w:val="8"/>
        </w:rPr>
      </w:pPr>
      <w:r>
        <mc:AlternateContent>
          <mc:Choice Requires="wps">
            <w:drawing>
              <wp:anchor distT="0" distB="0" distL="114300" distR="114300" simplePos="0" relativeHeight="251676672" behindDoc="0" locked="0" layoutInCell="1" allowOverlap="1">
                <wp:simplePos x="0" y="0"/>
                <wp:positionH relativeFrom="column">
                  <wp:posOffset>3453765</wp:posOffset>
                </wp:positionH>
                <wp:positionV relativeFrom="paragraph">
                  <wp:posOffset>197485</wp:posOffset>
                </wp:positionV>
                <wp:extent cx="812800" cy="349250"/>
                <wp:effectExtent l="0" t="0" r="0" b="6350"/>
                <wp:wrapNone/>
                <wp:docPr id="106" name="文本框 106"/>
                <wp:cNvGraphicFramePr/>
                <a:graphic xmlns:a="http://schemas.openxmlformats.org/drawingml/2006/main">
                  <a:graphicData uri="http://schemas.microsoft.com/office/word/2010/wordprocessingShape">
                    <wps:wsp>
                      <wps:cNvSpPr txBox="1"/>
                      <wps:spPr>
                        <a:xfrm>
                          <a:off x="0" y="0"/>
                          <a:ext cx="812800" cy="3492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废水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95pt;margin-top:15.55pt;height:27.5pt;width:64pt;z-index:251676672;mso-width-relative:page;mso-height-relative:page;" fillcolor="#FFFFFF [3201]" filled="t" stroked="f" coordsize="21600,21600" o:gfxdata="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5Y3dJ1QAAAAkBAAAPAAAA&#10;AAAAAAEAIAAAACIAAABkcnMvZG93bnJldi54bWxQSwECFAAUAAAACACHTuJALZV0e1ECAACSBAAA&#10;DgAAAAAAAAABACAAAAAkAQAAZHJzL2Uyb0RvYy54bWxQSwUGAAAAAAYABgBZAQAA5wUAAAAA&#10;">
                <v:fill on="t" focussize="0,0"/>
                <v:stroke on="f" weight="0.5pt"/>
                <v:imagedata o:title=""/>
                <o:lock v:ext="edit" aspectratio="f"/>
                <v:textbox>
                  <w:txbxContent>
                    <w:p>
                      <w:pPr>
                        <w:jc w:val="center"/>
                      </w:pPr>
                      <w:r>
                        <w:rPr>
                          <w:rFonts w:hint="eastAsia"/>
                        </w:rPr>
                        <w:t>废水</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1618615</wp:posOffset>
                </wp:positionH>
                <wp:positionV relativeFrom="paragraph">
                  <wp:posOffset>-10160</wp:posOffset>
                </wp:positionV>
                <wp:extent cx="635000" cy="3810"/>
                <wp:effectExtent l="0" t="48895" r="0" b="48895"/>
                <wp:wrapNone/>
                <wp:docPr id="88" name="直接箭头连接符 88"/>
                <wp:cNvGraphicFramePr/>
                <a:graphic xmlns:a="http://schemas.openxmlformats.org/drawingml/2006/main">
                  <a:graphicData uri="http://schemas.microsoft.com/office/word/2010/wordprocessingShape">
                    <wps:wsp>
                      <wps:cNvCnPr/>
                      <wps:spPr>
                        <a:xfrm flipH="1" flipV="1">
                          <a:off x="2338705" y="7861935"/>
                          <a:ext cx="635000" cy="381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127.45pt;margin-top:-0.8pt;height:0.3pt;width:50pt;z-index:251678720;mso-width-relative:page;mso-height-relative:page;" filled="f" stroked="t" coordsize="21600,21600" o:gfxdata="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BNSntUAAAAJAQAADwAAAAAAAAABACAAAAAiAAAAZHJzL2Rvd25yZXYu&#10;eG1sUEsBAhQAFAAAAAgAh07iQENapJ83AgAANgQAAA4AAAAAAAAAAQAgAAAAJAEAAGRycy9lMm9E&#10;b2MueG1sUEsFBgAAAAAGAAYAWQEAAM0FAAAAAA==&#10;">
                <v:fill on="f" focussize="0,0"/>
                <v:stroke color="#000000 [3200]" joinstyle="round" endarrow="open"/>
                <v:imagedata o:title=""/>
                <o:lock v:ext="edit" aspectratio="f"/>
              </v:shape>
            </w:pict>
          </mc:Fallback>
        </mc:AlternateContent>
      </w:r>
    </w:p>
    <w:p>
      <w:pPr>
        <w:pStyle w:val="26"/>
        <w:spacing w:line="276" w:lineRule="auto"/>
        <w:jc w:val="left"/>
        <w:rPr>
          <w:rFonts w:hAnsi="宋体" w:cs="宋体"/>
          <w:position w:val="8"/>
        </w:rPr>
      </w:pPr>
      <w:r>
        <mc:AlternateContent>
          <mc:Choice Requires="wpg">
            <w:drawing>
              <wp:anchor distT="0" distB="0" distL="114300" distR="114300" simplePos="0" relativeHeight="251680768" behindDoc="0" locked="0" layoutInCell="1" allowOverlap="1">
                <wp:simplePos x="0" y="0"/>
                <wp:positionH relativeFrom="column">
                  <wp:posOffset>1419860</wp:posOffset>
                </wp:positionH>
                <wp:positionV relativeFrom="paragraph">
                  <wp:posOffset>10160</wp:posOffset>
                </wp:positionV>
                <wp:extent cx="3213100" cy="367665"/>
                <wp:effectExtent l="0" t="38100" r="82550" b="32385"/>
                <wp:wrapNone/>
                <wp:docPr id="107" name="组合 107"/>
                <wp:cNvGraphicFramePr/>
                <a:graphic xmlns:a="http://schemas.openxmlformats.org/drawingml/2006/main">
                  <a:graphicData uri="http://schemas.microsoft.com/office/word/2010/wordprocessingGroup">
                    <wpg:wgp>
                      <wpg:cNvGrpSpPr/>
                      <wpg:grpSpPr>
                        <a:xfrm>
                          <a:off x="0" y="0"/>
                          <a:ext cx="3213100" cy="367665"/>
                          <a:chOff x="4480" y="184863"/>
                          <a:chExt cx="5060" cy="579"/>
                        </a:xfrm>
                      </wpg:grpSpPr>
                      <wps:wsp>
                        <wps:cNvPr id="89" name="直接连接符 89"/>
                        <wps:cNvCnPr/>
                        <wps:spPr>
                          <a:xfrm>
                            <a:off x="4480" y="184886"/>
                            <a:ext cx="0" cy="556"/>
                          </a:xfrm>
                          <a:prstGeom prst="line">
                            <a:avLst/>
                          </a:prstGeom>
                        </wps:spPr>
                        <wps:style>
                          <a:lnRef idx="1">
                            <a:schemeClr val="dk1"/>
                          </a:lnRef>
                          <a:fillRef idx="0">
                            <a:schemeClr val="dk1"/>
                          </a:fillRef>
                          <a:effectRef idx="0">
                            <a:schemeClr val="dk1"/>
                          </a:effectRef>
                          <a:fontRef idx="minor">
                            <a:schemeClr val="tx1"/>
                          </a:fontRef>
                        </wps:style>
                        <wps:bodyPr/>
                      </wps:wsp>
                      <wps:wsp>
                        <wps:cNvPr id="91" name="直接连接符 91"/>
                        <wps:cNvCnPr/>
                        <wps:spPr>
                          <a:xfrm flipV="1">
                            <a:off x="4490" y="185362"/>
                            <a:ext cx="5040" cy="20"/>
                          </a:xfrm>
                          <a:prstGeom prst="line">
                            <a:avLst/>
                          </a:prstGeom>
                        </wps:spPr>
                        <wps:style>
                          <a:lnRef idx="1">
                            <a:schemeClr val="dk1"/>
                          </a:lnRef>
                          <a:fillRef idx="0">
                            <a:schemeClr val="dk1"/>
                          </a:fillRef>
                          <a:effectRef idx="0">
                            <a:schemeClr val="dk1"/>
                          </a:effectRef>
                          <a:fontRef idx="minor">
                            <a:schemeClr val="tx1"/>
                          </a:fontRef>
                        </wps:style>
                        <wps:bodyPr/>
                      </wps:wsp>
                      <wps:wsp>
                        <wps:cNvPr id="92" name="直接箭头连接符 92"/>
                        <wps:cNvCnPr/>
                        <wps:spPr>
                          <a:xfrm flipV="1">
                            <a:off x="9530" y="184863"/>
                            <a:ext cx="10" cy="50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_x0000_s1026" o:spid="_x0000_s1026" o:spt="203" style="position:absolute;left:0pt;margin-left:111.8pt;margin-top:0.8pt;height:28.95pt;width:253pt;z-index:251680768;mso-width-relative:page;mso-height-relative:page;" coordorigin="4480,184863" coordsize="5060,579" o:gfxdata="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h0ke&#10;f9gAAAAIAQAADwAAAAAAAAABACAAAAAiAAAAZHJzL2Rvd25yZXYueG1sUEsBAhQAFAAAAAgAh07i&#10;QApkpfAGAwAAWgkAAA4AAAAAAAAAAQAgAAAAJwEAAGRycy9lMm9Eb2MueG1sUEsFBgAAAAAGAAYA&#10;WQEAAJ8GAAAAAA==&#10;">
                <o:lock v:ext="edit" aspectratio="f"/>
                <v:line id="_x0000_s1026" o:spid="_x0000_s1026" o:spt="20" style="position:absolute;left:4480;top:184886;height:556;width:0;" filled="f" stroked="t" coordsize="21600,21600" o:gfxdata="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M7LK8AAAA&#10;2wAAAA8AAAAAAAAAAQAgAAAAIgAAAGRycy9kb3ducmV2LnhtbFBLAQIUABQAAAAIAIdO4kAzLwWe&#10;OwAAADkAAAAQAAAAAAAAAAEAIAAAAAsBAABkcnMvc2hhcGV4bWwueG1sUEsFBgAAAAAGAAYAWwEA&#10;ALUDAAAAAA==&#10;">
                  <v:fill on="f" focussize="0,0"/>
                  <v:stroke color="#000000 [3200]" joinstyle="round"/>
                  <v:imagedata o:title=""/>
                  <o:lock v:ext="edit" aspectratio="f"/>
                </v:line>
                <v:line id="_x0000_s1026" o:spid="_x0000_s1026" o:spt="20" style="position:absolute;left:4490;top:185362;flip:y;height:20;width:5040;" filled="f" stroked="t" coordsize="21600,21600" o:gfxdata="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tSEO8AAAA&#10;2wAAAA8AAAAAAAAAAQAgAAAAIgAAAGRycy9kb3ducmV2LnhtbFBLAQIUABQAAAAIAIdO4kAzLwWe&#10;OwAAADkAAAAQAAAAAAAAAAEAIAAAAAsBAABkcnMvc2hhcGV4bWwueG1sUEsFBgAAAAAGAAYAWwEA&#10;ALUDAAAAAA==&#10;">
                  <v:fill on="f" focussize="0,0"/>
                  <v:stroke color="#000000 [3200]" joinstyle="round"/>
                  <v:imagedata o:title=""/>
                  <o:lock v:ext="edit" aspectratio="f"/>
                </v:line>
                <v:shape id="_x0000_s1026" o:spid="_x0000_s1026" o:spt="32" type="#_x0000_t32" style="position:absolute;left:9530;top:184863;flip:y;height:500;width:10;" filled="f" stroked="t" coordsize="21600,21600" o:gfxdata="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ZHIvQAA&#10;ANsAAAAPAAAAAAAAAAEAIAAAACIAAABkcnMvZG93bnJldi54bWxQSwECFAAUAAAACACHTuJAMy8F&#10;njsAAAA5AAAAEAAAAAAAAAABACAAAAAMAQAAZHJzL3NoYXBleG1sLnhtbFBLBQYAAAAABgAGAFsB&#10;AAC2AwAAAAA=&#10;">
                  <v:fill on="f" focussize="0,0"/>
                  <v:stroke color="#000000 [3200]" joinstyle="round" endarrow="open"/>
                  <v:imagedata o:title=""/>
                  <o:lock v:ext="edit" aspectratio="f"/>
                </v:shape>
              </v:group>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5158740</wp:posOffset>
                </wp:positionH>
                <wp:positionV relativeFrom="paragraph">
                  <wp:posOffset>19050</wp:posOffset>
                </wp:positionV>
                <wp:extent cx="3175" cy="679450"/>
                <wp:effectExtent l="4445" t="0" r="5080" b="6350"/>
                <wp:wrapNone/>
                <wp:docPr id="109" name="直接连接符 89"/>
                <wp:cNvGraphicFramePr/>
                <a:graphic xmlns:a="http://schemas.openxmlformats.org/drawingml/2006/main">
                  <a:graphicData uri="http://schemas.microsoft.com/office/word/2010/wordprocessingShape">
                    <wps:wsp>
                      <wps:cNvCnPr/>
                      <wps:spPr>
                        <a:xfrm>
                          <a:off x="1208405" y="8908415"/>
                          <a:ext cx="3175" cy="679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89" o:spid="_x0000_s1026" o:spt="20" style="position:absolute;left:0pt;margin-left:406.2pt;margin-top:1.5pt;height:53.5pt;width:0.25pt;z-index:251695104;mso-width-relative:page;mso-height-relative:page;" filled="f" stroked="t" coordsize="21600,21600" o:gfxdata="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m8SadUAAAAJAQAADwAAAAAAAAABACAAAAAiAAAAZHJzL2Rvd25y&#10;ZXYueG1sUEsBAhQAFAAAAAgAh07iQIhiTVsBAgAA5AMAAA4AAAAAAAAAAQAgAAAAJAEAAGRycy9l&#10;Mm9Eb2MueG1sUEsFBgAAAAAGAAYAWQEAAJcFAAAAAA==&#10;">
                <v:fill on="f" focussize="0,0"/>
                <v:stroke color="#000000 [3200]" joinstyle="round"/>
                <v:imagedata o:title=""/>
                <o:lock v:ext="edit" aspectratio="f"/>
              </v:line>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774065</wp:posOffset>
                </wp:positionH>
                <wp:positionV relativeFrom="paragraph">
                  <wp:posOffset>19685</wp:posOffset>
                </wp:positionV>
                <wp:extent cx="0" cy="701675"/>
                <wp:effectExtent l="48895" t="0" r="52705" b="9525"/>
                <wp:wrapNone/>
                <wp:docPr id="138" name="直接箭头连接符 92"/>
                <wp:cNvGraphicFramePr/>
                <a:graphic xmlns:a="http://schemas.openxmlformats.org/drawingml/2006/main">
                  <a:graphicData uri="http://schemas.microsoft.com/office/word/2010/wordprocessingShape">
                    <wps:wsp>
                      <wps:cNvCnPr/>
                      <wps:spPr>
                        <a:xfrm flipV="1">
                          <a:off x="4415155" y="8953500"/>
                          <a:ext cx="0" cy="7016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92" o:spid="_x0000_s1026" o:spt="32" type="#_x0000_t32" style="position:absolute;left:0pt;flip:y;margin-left:60.95pt;margin-top:1.55pt;height:55.25pt;width:0pt;z-index:251697152;mso-width-relative:page;mso-height-relative:page;" filled="f" stroked="t" coordsize="21600,21600" o:gfxdata="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rXLJS1QAAAAkBAAAPAAAAAAAAAAEAIAAAACIAAABkcnMvZG93bnJldi54bWxQSwEC&#10;FAAUAAAACACHTuJAU7iduTACAAAqBAAADgAAAAAAAAABACAAAAAkAQAAZHJzL2Uyb0RvYy54bWxQ&#10;SwUGAAAAAAYABgBZAQAAxgUAAAAA&#10;">
                <v:fill on="f" focussize="0,0"/>
                <v:stroke color="#000000 [3200]" joinstyle="round" endarrow="open"/>
                <v:imagedata o:title=""/>
                <o:lock v:ext="edit" aspectratio="f"/>
              </v:shape>
            </w:pict>
          </mc:Fallback>
        </mc:AlternateContent>
      </w:r>
    </w:p>
    <w:p>
      <w:pPr>
        <w:pStyle w:val="26"/>
        <w:spacing w:line="276" w:lineRule="auto"/>
        <w:jc w:val="left"/>
        <w:rPr>
          <w:rFonts w:hAnsi="宋体" w:cs="宋体"/>
          <w:position w:val="8"/>
        </w:rPr>
      </w:pPr>
      <w:r>
        <mc:AlternateContent>
          <mc:Choice Requires="wps">
            <w:drawing>
              <wp:anchor distT="0" distB="0" distL="114300" distR="114300" simplePos="0" relativeHeight="251662336" behindDoc="0" locked="0" layoutInCell="1" allowOverlap="1">
                <wp:simplePos x="0" y="0"/>
                <wp:positionH relativeFrom="column">
                  <wp:posOffset>2425065</wp:posOffset>
                </wp:positionH>
                <wp:positionV relativeFrom="paragraph">
                  <wp:posOffset>198755</wp:posOffset>
                </wp:positionV>
                <wp:extent cx="812800" cy="349885"/>
                <wp:effectExtent l="0" t="0" r="0" b="5715"/>
                <wp:wrapNone/>
                <wp:docPr id="140" name="文本框 140"/>
                <wp:cNvGraphicFramePr/>
                <a:graphic xmlns:a="http://schemas.openxmlformats.org/drawingml/2006/main">
                  <a:graphicData uri="http://schemas.microsoft.com/office/word/2010/wordprocessingShape">
                    <wps:wsp>
                      <wps:cNvSpPr txBox="1"/>
                      <wps:spPr>
                        <a:xfrm>
                          <a:off x="0" y="0"/>
                          <a:ext cx="812800" cy="3498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回用水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0.95pt;margin-top:15.65pt;height:27.55pt;width:64pt;z-index:251662336;mso-width-relative:page;mso-height-relative:page;" fillcolor="#FFFFFF [3201]" filled="t" stroked="f" coordsize="21600,21600" o:gfxdata="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0VsZh1AAAAAkBAAAPAAAAAAAA&#10;AAEAIAAAACIAAABkcnMvZG93bnJldi54bWxQSwECFAAUAAAACACHTuJAXVhNYk8CAACSBAAADgAA&#10;AAAAAAABACAAAAAjAQAAZHJzL2Uyb0RvYy54bWxQSwUGAAAAAAYABgBZAQAA5AUAAAAA&#10;">
                <v:fill on="t" focussize="0,0"/>
                <v:stroke on="f" weight="0.5pt"/>
                <v:imagedata o:title=""/>
                <o:lock v:ext="edit" aspectratio="f"/>
                <v:textbox>
                  <w:txbxContent>
                    <w:p>
                      <w:pPr>
                        <w:jc w:val="center"/>
                      </w:pPr>
                      <w:r>
                        <w:rPr>
                          <w:rFonts w:hint="eastAsia"/>
                        </w:rPr>
                        <w:t>回用水</w:t>
                      </w:r>
                    </w:p>
                  </w:txbxContent>
                </v:textbox>
              </v:shape>
            </w:pict>
          </mc:Fallback>
        </mc:AlternateContent>
      </w:r>
    </w:p>
    <w:p>
      <w:pPr>
        <w:pStyle w:val="26"/>
        <w:spacing w:line="276" w:lineRule="auto"/>
        <w:jc w:val="left"/>
        <w:rPr>
          <w:rFonts w:hAnsi="宋体" w:cs="宋体"/>
          <w:position w:val="8"/>
        </w:rPr>
      </w:pPr>
    </w:p>
    <w:p>
      <w:pPr>
        <w:pStyle w:val="26"/>
        <w:spacing w:line="276" w:lineRule="auto"/>
        <w:jc w:val="left"/>
        <w:rPr>
          <w:rFonts w:hAnsi="宋体" w:cs="宋体"/>
          <w:position w:val="8"/>
        </w:rPr>
      </w:pPr>
      <w:r>
        <mc:AlternateContent>
          <mc:Choice Requires="wps">
            <w:drawing>
              <wp:anchor distT="0" distB="0" distL="114300" distR="114300" simplePos="0" relativeHeight="251696128" behindDoc="0" locked="0" layoutInCell="1" allowOverlap="1">
                <wp:simplePos x="0" y="0"/>
                <wp:positionH relativeFrom="column">
                  <wp:posOffset>723265</wp:posOffset>
                </wp:positionH>
                <wp:positionV relativeFrom="paragraph">
                  <wp:posOffset>19050</wp:posOffset>
                </wp:positionV>
                <wp:extent cx="4419600" cy="25400"/>
                <wp:effectExtent l="0" t="4445" r="0" b="8255"/>
                <wp:wrapNone/>
                <wp:docPr id="110" name="直接连接符 91"/>
                <wp:cNvGraphicFramePr/>
                <a:graphic xmlns:a="http://schemas.openxmlformats.org/drawingml/2006/main">
                  <a:graphicData uri="http://schemas.microsoft.com/office/word/2010/wordprocessingShape">
                    <wps:wsp>
                      <wps:cNvCnPr/>
                      <wps:spPr>
                        <a:xfrm flipV="1">
                          <a:off x="1214755" y="9270365"/>
                          <a:ext cx="441960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91" o:spid="_x0000_s1026" o:spt="20" style="position:absolute;left:0pt;flip:y;margin-left:56.95pt;margin-top:1.5pt;height:2pt;width:348pt;z-index:251696128;mso-width-relative:page;mso-height-relative:page;" filled="f" stroked="t" coordsize="21600,21600" o:gfxdata="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TdsNMAAAAHAQAADwAAAAAAAAABACAAAAAiAAAAZHJz&#10;L2Rvd25yZXYueG1sUEsBAhQAFAAAAAgAh07iQE+aw44JAgAA8AMAAA4AAAAAAAAAAQAgAAAAIgEA&#10;AGRycy9lMm9Eb2MueG1sUEsFBgAAAAAGAAYAWQEAAJ0FAAAAAA==&#10;">
                <v:fill on="f" focussize="0,0"/>
                <v:stroke color="#000000 [3200]" joinstyle="round"/>
                <v:imagedata o:title=""/>
                <o:lock v:ext="edit" aspectratio="f"/>
              </v:line>
            </w:pict>
          </mc:Fallback>
        </mc:AlternateContent>
      </w:r>
    </w:p>
    <w:p>
      <w:pPr>
        <w:pStyle w:val="26"/>
        <w:spacing w:line="276" w:lineRule="auto"/>
        <w:ind w:firstLine="0" w:firstLineChars="0"/>
        <w:jc w:val="center"/>
        <w:rPr>
          <w:rFonts w:ascii="Times New Roman"/>
          <w:position w:val="8"/>
        </w:rPr>
      </w:pPr>
      <w:r>
        <w:rPr>
          <w:rFonts w:ascii="Times New Roman"/>
          <w:position w:val="8"/>
        </w:rPr>
        <w:t>图B1.</w:t>
      </w:r>
    </w:p>
    <w:p>
      <w:pPr>
        <w:pStyle w:val="26"/>
        <w:spacing w:line="276" w:lineRule="auto"/>
        <w:ind w:firstLine="638" w:firstLineChars="304"/>
        <w:jc w:val="left"/>
        <w:rPr>
          <w:rFonts w:hAnsi="宋体" w:cs="宋体"/>
          <w:position w:val="8"/>
        </w:rPr>
      </w:pPr>
      <w:r>
        <w:rPr>
          <w:rFonts w:hint="eastAsia" w:ascii="Times New Roman"/>
          <w:position w:val="8"/>
        </w:rPr>
        <w:t>园区企业在统计年度内的用水量数据可见表B3.。</w:t>
      </w:r>
    </w:p>
    <w:p>
      <w:pPr>
        <w:pStyle w:val="26"/>
        <w:spacing w:line="276" w:lineRule="auto"/>
        <w:ind w:firstLine="422"/>
        <w:jc w:val="center"/>
        <w:rPr>
          <w:rFonts w:ascii="Times New Roman"/>
          <w:b/>
          <w:color w:val="000000"/>
        </w:rPr>
      </w:pPr>
      <w:r>
        <w:rPr>
          <w:rFonts w:hint="eastAsia" w:ascii="Times New Roman"/>
          <w:b/>
          <w:color w:val="000000"/>
        </w:rPr>
        <w:t>B3</w:t>
      </w:r>
      <w:r>
        <w:rPr>
          <w:rFonts w:hint="eastAsia" w:ascii="Times New Roman"/>
          <w:b/>
          <w:color w:val="000000"/>
          <w:lang w:val="en-US" w:eastAsia="zh-CN"/>
        </w:rPr>
        <w:t xml:space="preserve"> </w:t>
      </w:r>
      <w:r>
        <w:rPr>
          <w:rFonts w:hint="eastAsia" w:ascii="Times New Roman"/>
          <w:b/>
          <w:color w:val="000000"/>
        </w:rPr>
        <w:t>某纺织工业园区用水数据</w:t>
      </w:r>
    </w:p>
    <w:tbl>
      <w:tblPr>
        <w:tblStyle w:val="36"/>
        <w:tblW w:w="4700" w:type="pct"/>
        <w:tblInd w:w="0" w:type="dxa"/>
        <w:tblLayout w:type="autofit"/>
        <w:tblCellMar>
          <w:top w:w="0" w:type="dxa"/>
          <w:left w:w="108" w:type="dxa"/>
          <w:bottom w:w="0" w:type="dxa"/>
          <w:right w:w="108" w:type="dxa"/>
        </w:tblCellMar>
      </w:tblPr>
      <w:tblGrid>
        <w:gridCol w:w="1896"/>
        <w:gridCol w:w="1316"/>
        <w:gridCol w:w="1536"/>
        <w:gridCol w:w="1316"/>
        <w:gridCol w:w="636"/>
        <w:gridCol w:w="2526"/>
      </w:tblGrid>
      <w:tr>
        <w:tblPrEx>
          <w:tblCellMar>
            <w:top w:w="0" w:type="dxa"/>
            <w:left w:w="108" w:type="dxa"/>
            <w:bottom w:w="0" w:type="dxa"/>
            <w:right w:w="108" w:type="dxa"/>
          </w:tblCellMar>
        </w:tblPrEx>
        <w:trPr>
          <w:trHeight w:val="280" w:hRule="atLeast"/>
        </w:trPr>
        <w:tc>
          <w:tcPr>
            <w:tcW w:w="109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szCs w:val="21"/>
              </w:rPr>
            </w:pPr>
            <w:r>
              <w:rPr>
                <w:color w:val="000000"/>
                <w:szCs w:val="21"/>
              </w:rPr>
              <w:t>项目</w:t>
            </w:r>
          </w:p>
        </w:tc>
        <w:tc>
          <w:tcPr>
            <w:tcW w:w="73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园区内企业</w:t>
            </w:r>
          </w:p>
        </w:tc>
        <w:tc>
          <w:tcPr>
            <w:tcW w:w="85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园区水处理厂</w:t>
            </w:r>
          </w:p>
        </w:tc>
        <w:tc>
          <w:tcPr>
            <w:tcW w:w="73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园区热电厂</w:t>
            </w:r>
          </w:p>
        </w:tc>
        <w:tc>
          <w:tcPr>
            <w:tcW w:w="36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kern w:val="0"/>
                <w:szCs w:val="21"/>
                <w:lang w:bidi="ar"/>
              </w:rPr>
            </w:pPr>
            <w:r>
              <w:rPr>
                <w:color w:val="000000"/>
                <w:kern w:val="0"/>
                <w:szCs w:val="21"/>
                <w:lang w:bidi="ar"/>
              </w:rPr>
              <w:t>单位</w:t>
            </w:r>
          </w:p>
        </w:tc>
        <w:tc>
          <w:tcPr>
            <w:tcW w:w="122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kern w:val="0"/>
                <w:szCs w:val="21"/>
                <w:lang w:bidi="ar"/>
              </w:rPr>
            </w:pPr>
            <w:r>
              <w:rPr>
                <w:color w:val="000000"/>
                <w:kern w:val="0"/>
                <w:szCs w:val="21"/>
                <w:lang w:bidi="ar"/>
              </w:rPr>
              <w:t>备注</w:t>
            </w:r>
          </w:p>
        </w:tc>
      </w:tr>
      <w:tr>
        <w:tblPrEx>
          <w:tblCellMar>
            <w:top w:w="0" w:type="dxa"/>
            <w:left w:w="108" w:type="dxa"/>
            <w:bottom w:w="0" w:type="dxa"/>
            <w:right w:w="108" w:type="dxa"/>
          </w:tblCellMar>
        </w:tblPrEx>
        <w:trPr>
          <w:trHeight w:val="280" w:hRule="atLeast"/>
        </w:trPr>
        <w:tc>
          <w:tcPr>
            <w:tcW w:w="10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color w:val="000000"/>
                <w:szCs w:val="21"/>
              </w:rPr>
            </w:pPr>
            <w:r>
              <w:rPr>
                <w:color w:val="000000"/>
                <w:kern w:val="0"/>
                <w:szCs w:val="21"/>
                <w:lang w:bidi="ar"/>
              </w:rPr>
              <w:t>自来水量</w:t>
            </w:r>
          </w:p>
        </w:tc>
        <w:tc>
          <w:tcPr>
            <w:tcW w:w="73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18,265,791</w:t>
            </w:r>
          </w:p>
        </w:tc>
        <w:tc>
          <w:tcPr>
            <w:tcW w:w="85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540,423</w:t>
            </w:r>
          </w:p>
        </w:tc>
        <w:tc>
          <w:tcPr>
            <w:tcW w:w="73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1,008,588</w:t>
            </w:r>
          </w:p>
        </w:tc>
        <w:tc>
          <w:tcPr>
            <w:tcW w:w="36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kern w:val="0"/>
                <w:szCs w:val="21"/>
                <w:lang w:bidi="ar"/>
              </w:rPr>
            </w:pPr>
            <w:r>
              <w:rPr>
                <w:color w:val="000000"/>
                <w:kern w:val="0"/>
                <w:szCs w:val="21"/>
                <w:lang w:bidi="ar"/>
              </w:rPr>
              <w:t>m</w:t>
            </w:r>
            <w:r>
              <w:rPr>
                <w:color w:val="000000"/>
                <w:kern w:val="0"/>
                <w:szCs w:val="21"/>
                <w:vertAlign w:val="superscript"/>
                <w:lang w:bidi="ar"/>
              </w:rPr>
              <w:t>3</w:t>
            </w:r>
            <w:r>
              <w:rPr>
                <w:color w:val="000000"/>
                <w:kern w:val="0"/>
                <w:szCs w:val="21"/>
                <w:lang w:bidi="ar"/>
              </w:rPr>
              <w:t>/y</w:t>
            </w:r>
          </w:p>
        </w:tc>
        <w:tc>
          <w:tcPr>
            <w:tcW w:w="122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color w:val="000000"/>
                <w:kern w:val="0"/>
                <w:szCs w:val="21"/>
                <w:lang w:bidi="ar"/>
              </w:rPr>
            </w:pPr>
          </w:p>
        </w:tc>
      </w:tr>
      <w:tr>
        <w:tblPrEx>
          <w:tblCellMar>
            <w:top w:w="0" w:type="dxa"/>
            <w:left w:w="108" w:type="dxa"/>
            <w:bottom w:w="0" w:type="dxa"/>
            <w:right w:w="108" w:type="dxa"/>
          </w:tblCellMar>
        </w:tblPrEx>
        <w:trPr>
          <w:trHeight w:val="280" w:hRule="atLeast"/>
        </w:trPr>
        <w:tc>
          <w:tcPr>
            <w:tcW w:w="10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color w:val="000000"/>
                <w:szCs w:val="21"/>
              </w:rPr>
            </w:pPr>
            <w:r>
              <w:rPr>
                <w:color w:val="000000"/>
                <w:kern w:val="0"/>
                <w:szCs w:val="21"/>
                <w:lang w:bidi="ar"/>
              </w:rPr>
              <w:t>园区提供回用水量</w:t>
            </w:r>
          </w:p>
        </w:tc>
        <w:tc>
          <w:tcPr>
            <w:tcW w:w="13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3,951,879</w:t>
            </w:r>
          </w:p>
        </w:tc>
        <w:tc>
          <w:tcPr>
            <w:tcW w:w="15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612,863</w:t>
            </w:r>
          </w:p>
        </w:tc>
        <w:tc>
          <w:tcPr>
            <w:tcW w:w="13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571,341</w:t>
            </w:r>
          </w:p>
        </w:tc>
        <w:tc>
          <w:tcPr>
            <w:tcW w:w="36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kern w:val="0"/>
                <w:szCs w:val="21"/>
                <w:lang w:bidi="ar"/>
              </w:rPr>
            </w:pPr>
            <w:r>
              <w:rPr>
                <w:color w:val="000000"/>
                <w:kern w:val="0"/>
                <w:szCs w:val="21"/>
                <w:lang w:bidi="ar"/>
              </w:rPr>
              <w:t>m</w:t>
            </w:r>
            <w:r>
              <w:rPr>
                <w:color w:val="000000"/>
                <w:kern w:val="0"/>
                <w:szCs w:val="21"/>
                <w:vertAlign w:val="superscript"/>
                <w:lang w:bidi="ar"/>
              </w:rPr>
              <w:t>3</w:t>
            </w:r>
            <w:r>
              <w:rPr>
                <w:color w:val="000000"/>
                <w:kern w:val="0"/>
                <w:szCs w:val="21"/>
                <w:lang w:bidi="ar"/>
              </w:rPr>
              <w:t>/y</w:t>
            </w:r>
          </w:p>
        </w:tc>
        <w:tc>
          <w:tcPr>
            <w:tcW w:w="122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color w:val="000000"/>
                <w:kern w:val="0"/>
                <w:szCs w:val="21"/>
                <w:lang w:bidi="ar"/>
              </w:rPr>
            </w:pPr>
          </w:p>
        </w:tc>
      </w:tr>
      <w:tr>
        <w:tblPrEx>
          <w:tblCellMar>
            <w:top w:w="0" w:type="dxa"/>
            <w:left w:w="108" w:type="dxa"/>
            <w:bottom w:w="0" w:type="dxa"/>
            <w:right w:w="108" w:type="dxa"/>
          </w:tblCellMar>
        </w:tblPrEx>
        <w:trPr>
          <w:trHeight w:val="280" w:hRule="atLeast"/>
        </w:trPr>
        <w:tc>
          <w:tcPr>
            <w:tcW w:w="109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color w:val="000000"/>
                <w:szCs w:val="21"/>
              </w:rPr>
            </w:pPr>
            <w:r>
              <w:rPr>
                <w:color w:val="000000"/>
                <w:kern w:val="0"/>
                <w:szCs w:val="21"/>
                <w:lang w:bidi="ar"/>
              </w:rPr>
              <w:t>企业重复利用水量</w:t>
            </w:r>
          </w:p>
        </w:tc>
        <w:tc>
          <w:tcPr>
            <w:tcW w:w="73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17,393,680</w:t>
            </w:r>
          </w:p>
        </w:tc>
        <w:tc>
          <w:tcPr>
            <w:tcW w:w="85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1,803,650</w:t>
            </w:r>
          </w:p>
        </w:tc>
        <w:tc>
          <w:tcPr>
            <w:tcW w:w="73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szCs w:val="21"/>
              </w:rPr>
            </w:pPr>
            <w:r>
              <w:rPr>
                <w:color w:val="000000"/>
                <w:kern w:val="0"/>
                <w:szCs w:val="21"/>
                <w:lang w:bidi="ar"/>
              </w:rPr>
              <w:t>3,631,325</w:t>
            </w:r>
          </w:p>
        </w:tc>
        <w:tc>
          <w:tcPr>
            <w:tcW w:w="36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color w:val="000000"/>
                <w:kern w:val="0"/>
                <w:szCs w:val="21"/>
                <w:lang w:bidi="ar"/>
              </w:rPr>
            </w:pPr>
            <w:r>
              <w:rPr>
                <w:color w:val="000000"/>
                <w:kern w:val="0"/>
                <w:szCs w:val="21"/>
                <w:lang w:bidi="ar"/>
              </w:rPr>
              <w:t>m</w:t>
            </w:r>
            <w:r>
              <w:rPr>
                <w:color w:val="000000"/>
                <w:kern w:val="0"/>
                <w:szCs w:val="21"/>
                <w:vertAlign w:val="superscript"/>
                <w:lang w:bidi="ar"/>
              </w:rPr>
              <w:t>3</w:t>
            </w:r>
            <w:r>
              <w:rPr>
                <w:color w:val="000000"/>
                <w:kern w:val="0"/>
                <w:szCs w:val="21"/>
                <w:lang w:bidi="ar"/>
              </w:rPr>
              <w:t>/y</w:t>
            </w:r>
          </w:p>
        </w:tc>
        <w:tc>
          <w:tcPr>
            <w:tcW w:w="122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color w:val="000000"/>
                <w:kern w:val="0"/>
                <w:szCs w:val="21"/>
                <w:lang w:bidi="ar"/>
              </w:rPr>
            </w:pPr>
            <w:r>
              <w:rPr>
                <w:color w:val="000000"/>
                <w:kern w:val="0"/>
                <w:szCs w:val="21"/>
                <w:lang w:bidi="ar"/>
              </w:rPr>
              <w:t>含企业之间重复利用</w:t>
            </w:r>
            <w:r>
              <w:rPr>
                <w:rFonts w:hint="eastAsia"/>
                <w:color w:val="000000"/>
                <w:kern w:val="0"/>
                <w:szCs w:val="21"/>
                <w:lang w:bidi="ar"/>
              </w:rPr>
              <w:t>水量</w:t>
            </w:r>
          </w:p>
        </w:tc>
      </w:tr>
    </w:tbl>
    <w:p>
      <w:pPr>
        <w:pStyle w:val="26"/>
        <w:spacing w:line="276" w:lineRule="auto"/>
        <w:jc w:val="left"/>
        <w:rPr>
          <w:rFonts w:ascii="Times New Roman"/>
          <w:position w:val="8"/>
        </w:rPr>
      </w:pPr>
      <w:r>
        <w:rPr>
          <w:rFonts w:ascii="Times New Roman"/>
          <w:position w:val="8"/>
          <w:szCs w:val="21"/>
        </w:rPr>
        <w:t>根据表B3，该工业园水重复利用率计算如下：</w:t>
      </w:r>
    </w:p>
    <w:p>
      <w:pPr>
        <w:pStyle w:val="26"/>
        <w:spacing w:line="276" w:lineRule="auto"/>
        <w:jc w:val="left"/>
        <w:rPr>
          <w:rFonts w:hAnsi="Cambria Math"/>
          <w:i/>
        </w:rPr>
      </w:pPr>
      <w:r>
        <w:rPr>
          <w:rFonts w:hint="eastAsia" w:hAnsi="Cambria Math"/>
        </w:rPr>
        <w:t>园区重复利用水量：</w:t>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yc</m:t>
            </m:r>
            <m:ctrlPr>
              <w:rPr>
                <w:rFonts w:ascii="Cambria Math" w:hAnsi="Cambria Math"/>
                <w:i/>
              </w:rPr>
            </m:ctrlPr>
          </m:sub>
        </m:sSub>
        <m:r>
          <m:rPr/>
          <w:rPr>
            <w:rFonts w:ascii="Cambria Math" w:hAnsi="Cambria Math"/>
          </w:rPr>
          <m:t>=</m:t>
        </m:r>
        <m:nary>
          <m:naryPr>
            <m:chr m:val="∑"/>
            <m:limLoc m:val="undOvr"/>
            <m:supHide m:val="1"/>
            <m:ctrlPr>
              <w:rPr>
                <w:rFonts w:ascii="Cambria Math" w:hAnsi="Cambria Math"/>
                <w:i/>
              </w:rPr>
            </m:ctrlPr>
          </m:naryPr>
          <m:sub>
            <m:r>
              <m:rPr/>
              <w:rPr>
                <w:rFonts w:ascii="Cambria Math" w:hAnsi="Cambria Math"/>
              </w:rPr>
              <m:t>i</m:t>
            </m:r>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ic</m:t>
                </m:r>
                <m:ctrlPr>
                  <w:rPr>
                    <w:rFonts w:ascii="Cambria Math" w:hAnsi="Cambria Math"/>
                    <w:i/>
                  </w:rPr>
                </m:ctrlPr>
              </m:sub>
            </m:sSub>
            <m:r>
              <m:rPr/>
              <w:rPr>
                <w:rFonts w:ascii="Cambria Math" w:hAnsi="Cambria Math"/>
              </w:rPr>
              <m:t>+</m:t>
            </m:r>
            <m:nary>
              <m:naryPr>
                <m:chr m:val="∑"/>
                <m:limLoc m:val="undOvr"/>
                <m:supHide m:val="1"/>
                <m:ctrlPr>
                  <w:rPr>
                    <w:rFonts w:ascii="Cambria Math" w:hAnsi="Cambria Math"/>
                    <w:i/>
                  </w:rPr>
                </m:ctrlPr>
              </m:naryPr>
              <m:sub>
                <m:r>
                  <m:rPr/>
                  <w:rPr>
                    <w:rFonts w:ascii="Cambria Math" w:hAnsi="Cambria Math"/>
                  </w:rPr>
                  <m:t>j</m:t>
                </m:r>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jc</m:t>
                    </m:r>
                    <m:ctrlPr>
                      <w:rPr>
                        <w:rFonts w:ascii="Cambria Math" w:hAnsi="Cambria Math"/>
                        <w:i/>
                      </w:rPr>
                    </m:ctrlPr>
                  </m:sub>
                </m:sSub>
                <m:ctrlPr>
                  <w:rPr>
                    <w:rFonts w:ascii="Cambria Math" w:hAnsi="Cambria Math"/>
                    <w:i/>
                  </w:rPr>
                </m:ctrlPr>
              </m:e>
            </m:nary>
            <m:ctrlPr>
              <w:rPr>
                <w:rFonts w:ascii="Cambria Math" w:hAnsi="Cambria Math"/>
                <w:i/>
              </w:rPr>
            </m:ctrlPr>
          </m:e>
        </m:nary>
      </m:oMath>
      <w:r>
        <w:rPr>
          <w:rFonts w:hint="eastAsia" w:hAnsi="Cambria Math"/>
          <w:i/>
        </w:rPr>
        <w:t xml:space="preserve"> </w:t>
      </w:r>
    </w:p>
    <w:p>
      <w:pPr>
        <w:pStyle w:val="26"/>
        <w:spacing w:line="276" w:lineRule="auto"/>
        <w:jc w:val="left"/>
        <w:rPr>
          <w:rFonts w:ascii="Times New Roman"/>
          <w:iCs/>
        </w:rPr>
      </w:pPr>
      <w:r>
        <w:rPr>
          <w:rFonts w:hint="eastAsia" w:hAnsi="Cambria Math"/>
          <w:i/>
        </w:rPr>
        <w:t xml:space="preserve">                    </w:t>
      </w:r>
      <w:r>
        <w:rPr>
          <w:rFonts w:ascii="Times New Roman"/>
          <w:iCs/>
        </w:rPr>
        <w:t xml:space="preserve"> =(3,951,879+612,863+571,341)+(17,393,680+1,803,650+3,631,325)</w:t>
      </w:r>
    </w:p>
    <w:p>
      <w:pPr>
        <w:pStyle w:val="26"/>
        <w:spacing w:line="276" w:lineRule="auto"/>
        <w:jc w:val="left"/>
        <w:rPr>
          <w:rFonts w:ascii="Times New Roman"/>
          <w:iCs/>
        </w:rPr>
      </w:pPr>
      <w:r>
        <w:rPr>
          <w:rFonts w:hint="eastAsia" w:ascii="Times New Roman"/>
          <w:iCs/>
        </w:rPr>
        <w:t xml:space="preserve">                     =</w:t>
      </w:r>
      <w:r>
        <w:rPr>
          <w:rFonts w:ascii="Times New Roman"/>
          <w:iCs/>
        </w:rPr>
        <w:t>27,964,738</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w:t>
      </w:r>
      <w:r>
        <w:rPr>
          <w:rFonts w:hint="eastAsia" w:ascii="Times New Roman"/>
          <w:color w:val="000000"/>
          <w:szCs w:val="21"/>
        </w:rPr>
        <w:t>y）</w:t>
      </w:r>
    </w:p>
    <w:p>
      <w:pPr>
        <w:pStyle w:val="26"/>
        <w:spacing w:line="276" w:lineRule="auto"/>
        <w:jc w:val="left"/>
        <w:rPr>
          <w:rFonts w:hAnsi="Cambria Math"/>
        </w:rPr>
      </w:pPr>
      <w:r>
        <w:rPr>
          <w:rFonts w:hint="eastAsia" w:ascii="Times New Roman"/>
          <w:color w:val="000000"/>
          <w:szCs w:val="21"/>
        </w:rPr>
        <w:t>园区用水量：</w:t>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yt</m:t>
            </m:r>
            <m:ctrlPr>
              <w:rPr>
                <w:rFonts w:ascii="Cambria Math" w:hAnsi="Cambria Math"/>
                <w:i/>
              </w:rPr>
            </m:ctrlPr>
          </m:sub>
        </m:sSub>
        <m:r>
          <m:rPr/>
          <w:rPr>
            <w:rFonts w:ascii="Cambria Math" w:hAnsi="Cambria Math"/>
          </w:rPr>
          <m:t>=</m:t>
        </m:r>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if</m:t>
                </m:r>
                <m:ctrlPr>
                  <w:rPr>
                    <w:rFonts w:ascii="Cambria Math" w:hAnsi="Cambria Math"/>
                    <w:i/>
                  </w:rPr>
                </m:ctrlPr>
              </m:sub>
            </m:sSub>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yc</m:t>
            </m:r>
            <m:ctrlPr>
              <w:rPr>
                <w:rFonts w:ascii="Cambria Math" w:hAnsi="Cambria Math"/>
                <w:i/>
              </w:rPr>
            </m:ctrlPr>
          </m:sub>
        </m:sSub>
      </m:oMath>
    </w:p>
    <w:p>
      <w:pPr>
        <w:pStyle w:val="26"/>
        <w:spacing w:line="276" w:lineRule="auto"/>
        <w:jc w:val="left"/>
        <w:rPr>
          <w:rFonts w:hAnsi="Cambria Math"/>
        </w:rPr>
      </w:pPr>
      <w:r>
        <w:rPr>
          <w:rFonts w:hint="eastAsia" w:hAnsi="Cambria Math"/>
        </w:rPr>
        <w:t xml:space="preserve">               =（</w:t>
      </w:r>
      <w:r>
        <w:rPr>
          <w:rFonts w:ascii="Times New Roman"/>
          <w:color w:val="000000"/>
          <w:szCs w:val="21"/>
          <w:lang w:bidi="ar"/>
        </w:rPr>
        <w:t>18</w:t>
      </w:r>
      <w:r>
        <w:rPr>
          <w:rFonts w:hint="eastAsia"/>
          <w:color w:val="000000"/>
          <w:szCs w:val="21"/>
          <w:lang w:bidi="ar"/>
        </w:rPr>
        <w:t>,</w:t>
      </w:r>
      <w:r>
        <w:rPr>
          <w:rFonts w:ascii="Times New Roman"/>
          <w:color w:val="000000"/>
          <w:szCs w:val="21"/>
          <w:lang w:bidi="ar"/>
        </w:rPr>
        <w:t>265</w:t>
      </w:r>
      <w:r>
        <w:rPr>
          <w:rFonts w:hint="eastAsia"/>
          <w:color w:val="000000"/>
          <w:szCs w:val="21"/>
          <w:lang w:bidi="ar"/>
        </w:rPr>
        <w:t>,</w:t>
      </w:r>
      <w:r>
        <w:rPr>
          <w:rFonts w:ascii="Times New Roman"/>
          <w:color w:val="000000"/>
          <w:szCs w:val="21"/>
          <w:lang w:bidi="ar"/>
        </w:rPr>
        <w:t>791</w:t>
      </w:r>
      <w:r>
        <w:rPr>
          <w:rFonts w:hint="eastAsia" w:ascii="Times New Roman"/>
          <w:color w:val="000000"/>
          <w:szCs w:val="21"/>
          <w:lang w:bidi="ar"/>
        </w:rPr>
        <w:t>+</w:t>
      </w:r>
      <w:r>
        <w:rPr>
          <w:rFonts w:ascii="Times New Roman"/>
          <w:color w:val="000000"/>
          <w:szCs w:val="21"/>
          <w:lang w:bidi="ar"/>
        </w:rPr>
        <w:t>540</w:t>
      </w:r>
      <w:r>
        <w:rPr>
          <w:rFonts w:hint="eastAsia"/>
          <w:color w:val="000000"/>
          <w:szCs w:val="21"/>
          <w:lang w:bidi="ar"/>
        </w:rPr>
        <w:t>,</w:t>
      </w:r>
      <w:r>
        <w:rPr>
          <w:rFonts w:ascii="Times New Roman"/>
          <w:color w:val="000000"/>
          <w:szCs w:val="21"/>
          <w:lang w:bidi="ar"/>
        </w:rPr>
        <w:t>423</w:t>
      </w:r>
      <w:r>
        <w:rPr>
          <w:rFonts w:hint="eastAsia" w:ascii="Times New Roman"/>
          <w:color w:val="000000"/>
          <w:szCs w:val="21"/>
          <w:lang w:bidi="ar"/>
        </w:rPr>
        <w:t>+</w:t>
      </w:r>
      <w:r>
        <w:rPr>
          <w:rFonts w:ascii="Times New Roman"/>
          <w:color w:val="000000"/>
          <w:szCs w:val="21"/>
          <w:lang w:bidi="ar"/>
        </w:rPr>
        <w:t>1</w:t>
      </w:r>
      <w:r>
        <w:rPr>
          <w:rFonts w:hint="eastAsia"/>
          <w:color w:val="000000"/>
          <w:szCs w:val="21"/>
          <w:lang w:bidi="ar"/>
        </w:rPr>
        <w:t>,</w:t>
      </w:r>
      <w:r>
        <w:rPr>
          <w:rFonts w:ascii="Times New Roman"/>
          <w:color w:val="000000"/>
          <w:szCs w:val="21"/>
          <w:lang w:bidi="ar"/>
        </w:rPr>
        <w:t>008</w:t>
      </w:r>
      <w:r>
        <w:rPr>
          <w:rFonts w:hint="eastAsia"/>
          <w:color w:val="000000"/>
          <w:szCs w:val="21"/>
          <w:lang w:bidi="ar"/>
        </w:rPr>
        <w:t>,</w:t>
      </w:r>
      <w:r>
        <w:rPr>
          <w:rFonts w:ascii="Times New Roman"/>
          <w:color w:val="000000"/>
          <w:szCs w:val="21"/>
          <w:lang w:bidi="ar"/>
        </w:rPr>
        <w:t>588</w:t>
      </w:r>
      <w:r>
        <w:rPr>
          <w:rFonts w:hint="eastAsia" w:ascii="Times New Roman"/>
          <w:color w:val="000000"/>
          <w:szCs w:val="21"/>
          <w:lang w:bidi="ar"/>
        </w:rPr>
        <w:t>）</w:t>
      </w:r>
      <w:r>
        <w:rPr>
          <w:rFonts w:ascii="Times New Roman"/>
          <w:color w:val="000000"/>
          <w:szCs w:val="21"/>
          <w:lang w:bidi="ar"/>
        </w:rPr>
        <w:t>+27,964,738=47,779,540</w:t>
      </w:r>
      <w:r>
        <w:rPr>
          <w:rFonts w:hint="eastAsia" w:ascii="Times New Roman"/>
          <w:color w:val="000000"/>
          <w:szCs w:val="21"/>
        </w:rPr>
        <w:t>（</w:t>
      </w:r>
      <w:r>
        <w:rPr>
          <w:rFonts w:ascii="Times New Roman"/>
          <w:color w:val="000000"/>
          <w:szCs w:val="21"/>
        </w:rPr>
        <w:t>m</w:t>
      </w:r>
      <w:r>
        <w:rPr>
          <w:rFonts w:ascii="Times New Roman"/>
          <w:color w:val="000000"/>
          <w:szCs w:val="21"/>
          <w:vertAlign w:val="superscript"/>
        </w:rPr>
        <w:t>3</w:t>
      </w:r>
      <w:r>
        <w:rPr>
          <w:rFonts w:ascii="Times New Roman"/>
          <w:color w:val="000000"/>
          <w:szCs w:val="21"/>
        </w:rPr>
        <w:t>/</w:t>
      </w:r>
      <w:r>
        <w:rPr>
          <w:rFonts w:hint="eastAsia" w:ascii="Times New Roman"/>
          <w:color w:val="000000"/>
          <w:szCs w:val="21"/>
        </w:rPr>
        <w:t>y）</w:t>
      </w:r>
    </w:p>
    <w:p>
      <w:pPr>
        <w:pStyle w:val="26"/>
        <w:spacing w:line="276" w:lineRule="auto"/>
        <w:jc w:val="left"/>
        <w:rPr>
          <w:rFonts w:ascii="Times New Roman"/>
          <w:color w:val="000000"/>
          <w:szCs w:val="21"/>
        </w:rPr>
      </w:pPr>
      <w:r>
        <w:rPr>
          <w:rFonts w:hint="eastAsia" w:ascii="Times New Roman"/>
          <w:color w:val="000000"/>
          <w:szCs w:val="21"/>
        </w:rPr>
        <w:t>园区</w:t>
      </w:r>
      <w:r>
        <w:rPr>
          <w:rFonts w:ascii="Times New Roman"/>
          <w:color w:val="000000"/>
          <w:szCs w:val="21"/>
        </w:rPr>
        <w:t>水重复利用率</w:t>
      </w:r>
      <w:r>
        <w:rPr>
          <w:rFonts w:hint="eastAsia" w:ascii="Times New Roman"/>
          <w:color w:val="000000"/>
          <w:szCs w:val="21"/>
        </w:rPr>
        <w:t>：</w:t>
      </w:r>
      <m:oMath>
        <m:sSub>
          <m:sSubPr>
            <m:ctrlPr>
              <w:rPr>
                <w:rFonts w:ascii="Cambria Math" w:hAnsi="Cambria Math"/>
                <w:i/>
              </w:rPr>
            </m:ctrlPr>
          </m:sSubPr>
          <m:e>
            <m:r>
              <m:rPr/>
              <w:rPr>
                <w:rFonts w:ascii="Cambria Math" w:hAnsi="Cambria Math"/>
              </w:rPr>
              <m:t>γ</m:t>
            </m:r>
            <m:ctrlPr>
              <w:rPr>
                <w:rFonts w:ascii="Cambria Math" w:hAnsi="Cambria Math"/>
                <w:i/>
              </w:rPr>
            </m:ctrlPr>
          </m:e>
          <m:sub>
            <m:r>
              <m:rPr/>
              <w:rPr>
                <w:rFonts w:ascii="Cambria Math" w:hAnsi="Cambria Math"/>
              </w:rPr>
              <m:t>y</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yc</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yt</m:t>
                </m:r>
                <m:ctrlPr>
                  <w:rPr>
                    <w:rFonts w:ascii="Cambria Math" w:hAnsi="Cambria Math"/>
                    <w:i/>
                  </w:rPr>
                </m:ctrlPr>
              </m:sub>
            </m:sSub>
            <m:ctrlPr>
              <w:rPr>
                <w:rFonts w:ascii="Cambria Math" w:hAnsi="Cambria Math"/>
                <w:i/>
              </w:rPr>
            </m:ctrlPr>
          </m:den>
        </m:f>
        <m:r>
          <m:rPr/>
          <w:rPr>
            <w:rFonts w:ascii="Cambria Math" w:hAnsi="Cambria Math"/>
          </w:rPr>
          <m:t>×100%</m:t>
        </m:r>
      </m:oMath>
      <w:r>
        <w:rPr>
          <w:rFonts w:hint="eastAsia" w:ascii="Times New Roman"/>
          <w:color w:val="000000"/>
          <w:szCs w:val="21"/>
        </w:rPr>
        <w:t>=（27,964,7</w:t>
      </w:r>
      <w:r>
        <w:rPr>
          <w:rFonts w:hint="eastAsia" w:ascii="Times New Roman"/>
          <w:color w:val="000000"/>
          <w:szCs w:val="21"/>
          <w:lang w:val="en-US" w:eastAsia="zh-CN"/>
        </w:rPr>
        <w:t>3</w:t>
      </w:r>
      <w:r>
        <w:rPr>
          <w:rFonts w:hint="eastAsia" w:ascii="Times New Roman"/>
          <w:color w:val="000000"/>
          <w:szCs w:val="21"/>
        </w:rPr>
        <w:t>8/47,779,540) ×100=58.53 (</w:t>
      </w:r>
      <w:r>
        <w:rPr>
          <w:rFonts w:ascii="Times New Roman"/>
          <w:color w:val="000000"/>
          <w:szCs w:val="21"/>
        </w:rPr>
        <w:t>%</w:t>
      </w:r>
      <w:r>
        <w:rPr>
          <w:rFonts w:hint="eastAsia" w:ascii="Times New Roman"/>
          <w:color w:val="000000"/>
          <w:szCs w:val="21"/>
        </w:rPr>
        <w:t>)</w:t>
      </w:r>
    </w:p>
    <w:p>
      <w:pPr>
        <w:pStyle w:val="26"/>
        <w:spacing w:line="276" w:lineRule="auto"/>
        <w:jc w:val="left"/>
        <w:rPr>
          <w:rFonts w:hAnsi="Cambria Math"/>
          <w:i/>
        </w:rPr>
      </w:pPr>
    </w:p>
    <w:p>
      <w:pPr>
        <w:pStyle w:val="26"/>
        <w:spacing w:line="276" w:lineRule="auto"/>
        <w:jc w:val="left"/>
        <w:rPr>
          <w:rFonts w:ascii="Times New Roman"/>
          <w:position w:val="8"/>
        </w:rPr>
      </w:pPr>
    </w:p>
    <w:sectPr>
      <w:footerReference r:id="rId8" w:type="default"/>
      <w:pgSz w:w="11906" w:h="16838"/>
      <w:pgMar w:top="567" w:right="1134" w:bottom="1134" w:left="1417" w:header="1418" w:footer="1134" w:gutter="0"/>
      <w:pgNumType w:fmt="decimal"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0"/>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5"/>
                            <w:jc w:val="both"/>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pPr>
                      <w:pStyle w:val="55"/>
                      <w:jc w:val="both"/>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T/GSTEX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pPr>
    <w:r>
      <w:t>T/GSTEX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rPr>
        <w:rFonts w:hint="eastAsia"/>
        <w:lang w:val="en-US" w:eastAsia="zh-CN"/>
      </w:rPr>
      <w:t>FZ</w:t>
    </w:r>
    <w:r>
      <w:rPr>
        <w:rFonts w:hint="eastAsia"/>
      </w:rPr>
      <w:t>/T xxxx-xxxx</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6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pStyle w:val="150"/>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4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3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7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57"/>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54"/>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8"/>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67"/>
      <w:suff w:val="nothing"/>
      <w:lvlText w:val="%1.%2.%3.%4.%5　"/>
      <w:lvlJc w:val="left"/>
      <w:pPr>
        <w:ind w:left="0" w:firstLine="0"/>
      </w:pPr>
      <w:rPr>
        <w:rFonts w:hint="eastAsia" w:ascii="黑体" w:hAnsi="Times New Roman" w:eastAsia="黑体"/>
        <w:b w:val="0"/>
        <w:i w:val="0"/>
        <w:sz w:val="21"/>
      </w:rPr>
    </w:lvl>
    <w:lvl w:ilvl="5" w:tentative="0">
      <w:start w:val="1"/>
      <w:numFmt w:val="decimal"/>
      <w:pStyle w:val="6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7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110"/>
      <w:suff w:val="space"/>
      <w:lvlText w:val="%1"/>
      <w:lvlJc w:val="left"/>
      <w:pPr>
        <w:ind w:left="623" w:hanging="425"/>
      </w:pPr>
      <w:rPr>
        <w:rFonts w:hint="eastAsia"/>
      </w:rPr>
    </w:lvl>
    <w:lvl w:ilvl="1" w:tentative="0">
      <w:start w:val="1"/>
      <w:numFmt w:val="decimal"/>
      <w:pStyle w:val="11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60"/>
      <w:suff w:val="nothing"/>
      <w:lvlText w:val="%1——"/>
      <w:lvlJc w:val="left"/>
      <w:pPr>
        <w:ind w:left="833" w:hanging="408"/>
      </w:pPr>
      <w:rPr>
        <w:rFonts w:hint="eastAsia"/>
      </w:rPr>
    </w:lvl>
    <w:lvl w:ilvl="1" w:tentative="0">
      <w:start w:val="1"/>
      <w:numFmt w:val="bullet"/>
      <w:pStyle w:val="61"/>
      <w:lvlText w:val=""/>
      <w:lvlJc w:val="left"/>
      <w:pPr>
        <w:tabs>
          <w:tab w:val="left" w:pos="760"/>
        </w:tabs>
        <w:ind w:left="1264" w:hanging="413"/>
      </w:pPr>
      <w:rPr>
        <w:rFonts w:hint="default" w:ascii="Symbol" w:hAnsi="Symbol"/>
        <w:color w:val="auto"/>
      </w:rPr>
    </w:lvl>
    <w:lvl w:ilvl="2" w:tentative="0">
      <w:start w:val="1"/>
      <w:numFmt w:val="bullet"/>
      <w:pStyle w:val="7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7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6"/>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7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98"/>
      <w:lvlText w:val="%1"/>
      <w:lvlJc w:val="left"/>
      <w:pPr>
        <w:tabs>
          <w:tab w:val="left" w:pos="0"/>
        </w:tabs>
        <w:ind w:left="0" w:hanging="425"/>
      </w:pPr>
      <w:rPr>
        <w:rFonts w:hint="eastAsia"/>
      </w:rPr>
    </w:lvl>
    <w:lvl w:ilvl="1" w:tentative="0">
      <w:start w:val="1"/>
      <w:numFmt w:val="decimal"/>
      <w:pStyle w:val="9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9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5"/>
      <w:suff w:val="nothing"/>
      <w:lvlText w:val="%1.%2.%3　"/>
      <w:lvlJc w:val="left"/>
      <w:pPr>
        <w:ind w:left="0" w:firstLine="0"/>
      </w:pPr>
      <w:rPr>
        <w:rFonts w:hint="eastAsia" w:ascii="黑体" w:hAnsi="Times New Roman" w:eastAsia="黑体"/>
        <w:b w:val="0"/>
        <w:i w:val="0"/>
        <w:sz w:val="21"/>
      </w:rPr>
    </w:lvl>
    <w:lvl w:ilvl="3" w:tentative="0">
      <w:start w:val="1"/>
      <w:numFmt w:val="decimal"/>
      <w:pStyle w:val="100"/>
      <w:suff w:val="nothing"/>
      <w:lvlText w:val="%1.%2.%3.%4　"/>
      <w:lvlJc w:val="left"/>
      <w:pPr>
        <w:ind w:left="0" w:firstLine="0"/>
      </w:pPr>
      <w:rPr>
        <w:rFonts w:hint="eastAsia" w:ascii="黑体" w:hAnsi="Times New Roman" w:eastAsia="黑体"/>
        <w:b w:val="0"/>
        <w:i w:val="0"/>
        <w:sz w:val="21"/>
      </w:rPr>
    </w:lvl>
    <w:lvl w:ilvl="4" w:tentative="0">
      <w:start w:val="1"/>
      <w:numFmt w:val="decimal"/>
      <w:pStyle w:val="105"/>
      <w:suff w:val="nothing"/>
      <w:lvlText w:val="%1.%2.%3.%4.%5　"/>
      <w:lvlJc w:val="left"/>
      <w:pPr>
        <w:ind w:left="0" w:firstLine="0"/>
      </w:pPr>
      <w:rPr>
        <w:rFonts w:hint="eastAsia" w:ascii="黑体" w:hAnsi="Times New Roman" w:eastAsia="黑体"/>
        <w:b w:val="0"/>
        <w:i w:val="0"/>
        <w:sz w:val="21"/>
      </w:rPr>
    </w:lvl>
    <w:lvl w:ilvl="5" w:tentative="0">
      <w:start w:val="1"/>
      <w:numFmt w:val="decimal"/>
      <w:pStyle w:val="108"/>
      <w:suff w:val="nothing"/>
      <w:lvlText w:val="%1.%2.%3.%4.%5.%6　"/>
      <w:lvlJc w:val="left"/>
      <w:pPr>
        <w:ind w:left="0" w:firstLine="0"/>
      </w:pPr>
      <w:rPr>
        <w:rFonts w:hint="eastAsia" w:ascii="黑体" w:hAnsi="Times New Roman" w:eastAsia="黑体"/>
        <w:b w:val="0"/>
        <w:i w:val="0"/>
        <w:sz w:val="21"/>
      </w:rPr>
    </w:lvl>
    <w:lvl w:ilvl="6" w:tentative="0">
      <w:start w:val="1"/>
      <w:numFmt w:val="decimal"/>
      <w:pStyle w:val="11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7"/>
      <w:lvlText w:val="%1)"/>
      <w:lvlJc w:val="left"/>
      <w:pPr>
        <w:tabs>
          <w:tab w:val="left" w:pos="839"/>
        </w:tabs>
        <w:ind w:left="839" w:hanging="419"/>
      </w:pPr>
      <w:rPr>
        <w:rFonts w:hint="eastAsia" w:ascii="宋体" w:eastAsia="宋体"/>
        <w:b w:val="0"/>
        <w:i w:val="0"/>
        <w:sz w:val="21"/>
      </w:rPr>
    </w:lvl>
    <w:lvl w:ilvl="1" w:tentative="0">
      <w:start w:val="1"/>
      <w:numFmt w:val="decimal"/>
      <w:pStyle w:val="10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YzM2MzZWU3ZDY3MDM5YWZiY2NlMjI2NTk1OWFjNTcifQ=="/>
  </w:docVars>
  <w:rsids>
    <w:rsidRoot w:val="00035925"/>
    <w:rsid w:val="00000244"/>
    <w:rsid w:val="0000185F"/>
    <w:rsid w:val="0000586F"/>
    <w:rsid w:val="000069D2"/>
    <w:rsid w:val="000117BB"/>
    <w:rsid w:val="00013D86"/>
    <w:rsid w:val="00013E02"/>
    <w:rsid w:val="00014972"/>
    <w:rsid w:val="00015422"/>
    <w:rsid w:val="00015494"/>
    <w:rsid w:val="00017074"/>
    <w:rsid w:val="0002143C"/>
    <w:rsid w:val="00025A65"/>
    <w:rsid w:val="000260C4"/>
    <w:rsid w:val="00026A32"/>
    <w:rsid w:val="00026C31"/>
    <w:rsid w:val="00027280"/>
    <w:rsid w:val="000320A7"/>
    <w:rsid w:val="000322EB"/>
    <w:rsid w:val="00032A76"/>
    <w:rsid w:val="00033F55"/>
    <w:rsid w:val="00035925"/>
    <w:rsid w:val="00037517"/>
    <w:rsid w:val="00037BB9"/>
    <w:rsid w:val="00040BE7"/>
    <w:rsid w:val="0004185E"/>
    <w:rsid w:val="00046648"/>
    <w:rsid w:val="00046BD5"/>
    <w:rsid w:val="00047715"/>
    <w:rsid w:val="00050F31"/>
    <w:rsid w:val="00057E15"/>
    <w:rsid w:val="000643A7"/>
    <w:rsid w:val="00064C30"/>
    <w:rsid w:val="00065B6F"/>
    <w:rsid w:val="00067CDF"/>
    <w:rsid w:val="00073C90"/>
    <w:rsid w:val="00074FBE"/>
    <w:rsid w:val="00082811"/>
    <w:rsid w:val="00083A09"/>
    <w:rsid w:val="00084967"/>
    <w:rsid w:val="00086B8A"/>
    <w:rsid w:val="0009005E"/>
    <w:rsid w:val="00092857"/>
    <w:rsid w:val="00093599"/>
    <w:rsid w:val="00093F10"/>
    <w:rsid w:val="00093FC0"/>
    <w:rsid w:val="000A20A9"/>
    <w:rsid w:val="000A34DF"/>
    <w:rsid w:val="000A48B1"/>
    <w:rsid w:val="000B0323"/>
    <w:rsid w:val="000B3143"/>
    <w:rsid w:val="000C457E"/>
    <w:rsid w:val="000C6B05"/>
    <w:rsid w:val="000C6DD6"/>
    <w:rsid w:val="000C73D4"/>
    <w:rsid w:val="000D0396"/>
    <w:rsid w:val="000D22D0"/>
    <w:rsid w:val="000D2CF3"/>
    <w:rsid w:val="000D3127"/>
    <w:rsid w:val="000D3D4C"/>
    <w:rsid w:val="000D4F51"/>
    <w:rsid w:val="000D718B"/>
    <w:rsid w:val="000E0C46"/>
    <w:rsid w:val="000E6DF8"/>
    <w:rsid w:val="000E7C5F"/>
    <w:rsid w:val="000F030C"/>
    <w:rsid w:val="000F129C"/>
    <w:rsid w:val="000F4644"/>
    <w:rsid w:val="000F5AFD"/>
    <w:rsid w:val="00103C51"/>
    <w:rsid w:val="001056DE"/>
    <w:rsid w:val="001066EE"/>
    <w:rsid w:val="0011086F"/>
    <w:rsid w:val="001124C0"/>
    <w:rsid w:val="0011346B"/>
    <w:rsid w:val="00115B4F"/>
    <w:rsid w:val="0011628A"/>
    <w:rsid w:val="00123CCC"/>
    <w:rsid w:val="001271F9"/>
    <w:rsid w:val="0013175F"/>
    <w:rsid w:val="0013451D"/>
    <w:rsid w:val="00140945"/>
    <w:rsid w:val="00144F78"/>
    <w:rsid w:val="001512B4"/>
    <w:rsid w:val="001576E1"/>
    <w:rsid w:val="0016142F"/>
    <w:rsid w:val="001620A5"/>
    <w:rsid w:val="00162DAF"/>
    <w:rsid w:val="00164E53"/>
    <w:rsid w:val="00166748"/>
    <w:rsid w:val="0016699D"/>
    <w:rsid w:val="001669D3"/>
    <w:rsid w:val="00167557"/>
    <w:rsid w:val="00175159"/>
    <w:rsid w:val="00176208"/>
    <w:rsid w:val="0018211B"/>
    <w:rsid w:val="001840D3"/>
    <w:rsid w:val="00186B73"/>
    <w:rsid w:val="001900F8"/>
    <w:rsid w:val="00191258"/>
    <w:rsid w:val="00192680"/>
    <w:rsid w:val="00193037"/>
    <w:rsid w:val="00193A2C"/>
    <w:rsid w:val="00194774"/>
    <w:rsid w:val="001A02F9"/>
    <w:rsid w:val="001A13F5"/>
    <w:rsid w:val="001A288E"/>
    <w:rsid w:val="001A36EC"/>
    <w:rsid w:val="001A4B34"/>
    <w:rsid w:val="001A79C9"/>
    <w:rsid w:val="001B34CA"/>
    <w:rsid w:val="001B6DC2"/>
    <w:rsid w:val="001B7E12"/>
    <w:rsid w:val="001C0719"/>
    <w:rsid w:val="001C149C"/>
    <w:rsid w:val="001C21AC"/>
    <w:rsid w:val="001C47BA"/>
    <w:rsid w:val="001C59EA"/>
    <w:rsid w:val="001C7F1C"/>
    <w:rsid w:val="001D406C"/>
    <w:rsid w:val="001D41EE"/>
    <w:rsid w:val="001E0380"/>
    <w:rsid w:val="001E13B1"/>
    <w:rsid w:val="001E1A22"/>
    <w:rsid w:val="001E5224"/>
    <w:rsid w:val="001E6028"/>
    <w:rsid w:val="001F3A19"/>
    <w:rsid w:val="001F5EB0"/>
    <w:rsid w:val="001F6E27"/>
    <w:rsid w:val="002064A6"/>
    <w:rsid w:val="00211016"/>
    <w:rsid w:val="002130CF"/>
    <w:rsid w:val="00213C61"/>
    <w:rsid w:val="00215D46"/>
    <w:rsid w:val="00223E21"/>
    <w:rsid w:val="002242AB"/>
    <w:rsid w:val="00224AE6"/>
    <w:rsid w:val="00234467"/>
    <w:rsid w:val="00234502"/>
    <w:rsid w:val="00234DBD"/>
    <w:rsid w:val="00236764"/>
    <w:rsid w:val="00237D8D"/>
    <w:rsid w:val="00241DA2"/>
    <w:rsid w:val="00241EB3"/>
    <w:rsid w:val="00242303"/>
    <w:rsid w:val="00247C32"/>
    <w:rsid w:val="00247FEE"/>
    <w:rsid w:val="00250E7D"/>
    <w:rsid w:val="00251CF5"/>
    <w:rsid w:val="00253C9B"/>
    <w:rsid w:val="00256261"/>
    <w:rsid w:val="002565D5"/>
    <w:rsid w:val="002608DB"/>
    <w:rsid w:val="002622C0"/>
    <w:rsid w:val="00262E60"/>
    <w:rsid w:val="002635E4"/>
    <w:rsid w:val="002672F3"/>
    <w:rsid w:val="002778AE"/>
    <w:rsid w:val="0028269A"/>
    <w:rsid w:val="00283590"/>
    <w:rsid w:val="00284B9E"/>
    <w:rsid w:val="00284C55"/>
    <w:rsid w:val="00285F21"/>
    <w:rsid w:val="00286722"/>
    <w:rsid w:val="00286973"/>
    <w:rsid w:val="00291666"/>
    <w:rsid w:val="00293569"/>
    <w:rsid w:val="00293975"/>
    <w:rsid w:val="00294E70"/>
    <w:rsid w:val="002A1924"/>
    <w:rsid w:val="002A7420"/>
    <w:rsid w:val="002B0283"/>
    <w:rsid w:val="002B0F12"/>
    <w:rsid w:val="002B1308"/>
    <w:rsid w:val="002B1F2F"/>
    <w:rsid w:val="002B2E6F"/>
    <w:rsid w:val="002B4554"/>
    <w:rsid w:val="002B4DB9"/>
    <w:rsid w:val="002B6352"/>
    <w:rsid w:val="002C6BEF"/>
    <w:rsid w:val="002C72D8"/>
    <w:rsid w:val="002D07F2"/>
    <w:rsid w:val="002D11FA"/>
    <w:rsid w:val="002D5CAE"/>
    <w:rsid w:val="002D5CDC"/>
    <w:rsid w:val="002E0DDF"/>
    <w:rsid w:val="002E2906"/>
    <w:rsid w:val="002E363B"/>
    <w:rsid w:val="002E49F1"/>
    <w:rsid w:val="002E5635"/>
    <w:rsid w:val="002E64C3"/>
    <w:rsid w:val="002E6A2C"/>
    <w:rsid w:val="002E7824"/>
    <w:rsid w:val="002F1D8C"/>
    <w:rsid w:val="002F21DA"/>
    <w:rsid w:val="002F2A6D"/>
    <w:rsid w:val="00301F39"/>
    <w:rsid w:val="00303DEC"/>
    <w:rsid w:val="00312B37"/>
    <w:rsid w:val="00313B7F"/>
    <w:rsid w:val="00316CD6"/>
    <w:rsid w:val="00320DA3"/>
    <w:rsid w:val="00322737"/>
    <w:rsid w:val="00322896"/>
    <w:rsid w:val="00325926"/>
    <w:rsid w:val="00327A8A"/>
    <w:rsid w:val="003317C8"/>
    <w:rsid w:val="003341D7"/>
    <w:rsid w:val="00335927"/>
    <w:rsid w:val="00336610"/>
    <w:rsid w:val="00341F80"/>
    <w:rsid w:val="00343F73"/>
    <w:rsid w:val="0034487A"/>
    <w:rsid w:val="00345060"/>
    <w:rsid w:val="00345A1A"/>
    <w:rsid w:val="0035323B"/>
    <w:rsid w:val="003609D2"/>
    <w:rsid w:val="00363F22"/>
    <w:rsid w:val="0036537E"/>
    <w:rsid w:val="00366AFF"/>
    <w:rsid w:val="00375564"/>
    <w:rsid w:val="00380721"/>
    <w:rsid w:val="00383191"/>
    <w:rsid w:val="00386DED"/>
    <w:rsid w:val="0038761D"/>
    <w:rsid w:val="003912E7"/>
    <w:rsid w:val="003913B3"/>
    <w:rsid w:val="00393947"/>
    <w:rsid w:val="003A06C7"/>
    <w:rsid w:val="003A2275"/>
    <w:rsid w:val="003A29F8"/>
    <w:rsid w:val="003A6A4F"/>
    <w:rsid w:val="003A7088"/>
    <w:rsid w:val="003B00DF"/>
    <w:rsid w:val="003B1275"/>
    <w:rsid w:val="003B1778"/>
    <w:rsid w:val="003B5385"/>
    <w:rsid w:val="003C11CB"/>
    <w:rsid w:val="003C15A3"/>
    <w:rsid w:val="003C75F3"/>
    <w:rsid w:val="003C78A3"/>
    <w:rsid w:val="003D1909"/>
    <w:rsid w:val="003D2D85"/>
    <w:rsid w:val="003D78FC"/>
    <w:rsid w:val="003E1867"/>
    <w:rsid w:val="003E447E"/>
    <w:rsid w:val="003E512B"/>
    <w:rsid w:val="003E5729"/>
    <w:rsid w:val="003E763A"/>
    <w:rsid w:val="003F08FE"/>
    <w:rsid w:val="003F4EE0"/>
    <w:rsid w:val="00402153"/>
    <w:rsid w:val="00402FC1"/>
    <w:rsid w:val="00411544"/>
    <w:rsid w:val="00415F9B"/>
    <w:rsid w:val="00420D4B"/>
    <w:rsid w:val="0042383F"/>
    <w:rsid w:val="00425082"/>
    <w:rsid w:val="00431DEB"/>
    <w:rsid w:val="0043295E"/>
    <w:rsid w:val="00432C10"/>
    <w:rsid w:val="0043741A"/>
    <w:rsid w:val="00441141"/>
    <w:rsid w:val="00443319"/>
    <w:rsid w:val="00446B29"/>
    <w:rsid w:val="00450FF7"/>
    <w:rsid w:val="00453F9A"/>
    <w:rsid w:val="0045662E"/>
    <w:rsid w:val="00456690"/>
    <w:rsid w:val="00470F0D"/>
    <w:rsid w:val="004719C2"/>
    <w:rsid w:val="00471E91"/>
    <w:rsid w:val="004733C0"/>
    <w:rsid w:val="00474675"/>
    <w:rsid w:val="0047470C"/>
    <w:rsid w:val="00476EB1"/>
    <w:rsid w:val="004829A4"/>
    <w:rsid w:val="004974CB"/>
    <w:rsid w:val="004A01A2"/>
    <w:rsid w:val="004A0FCA"/>
    <w:rsid w:val="004A35F9"/>
    <w:rsid w:val="004A4279"/>
    <w:rsid w:val="004A656E"/>
    <w:rsid w:val="004B1467"/>
    <w:rsid w:val="004B24C1"/>
    <w:rsid w:val="004B63A3"/>
    <w:rsid w:val="004C1582"/>
    <w:rsid w:val="004C292F"/>
    <w:rsid w:val="004C2A1C"/>
    <w:rsid w:val="004C3A7D"/>
    <w:rsid w:val="004C4C90"/>
    <w:rsid w:val="004D644C"/>
    <w:rsid w:val="004E08C0"/>
    <w:rsid w:val="004E3F62"/>
    <w:rsid w:val="004E51EB"/>
    <w:rsid w:val="004F5788"/>
    <w:rsid w:val="00501CCD"/>
    <w:rsid w:val="00510280"/>
    <w:rsid w:val="00511B4E"/>
    <w:rsid w:val="00512BED"/>
    <w:rsid w:val="00513D73"/>
    <w:rsid w:val="00514A43"/>
    <w:rsid w:val="00514E52"/>
    <w:rsid w:val="005174E5"/>
    <w:rsid w:val="00517924"/>
    <w:rsid w:val="005212EB"/>
    <w:rsid w:val="00522393"/>
    <w:rsid w:val="00522620"/>
    <w:rsid w:val="00525656"/>
    <w:rsid w:val="00533087"/>
    <w:rsid w:val="00534B85"/>
    <w:rsid w:val="00534C02"/>
    <w:rsid w:val="0053566E"/>
    <w:rsid w:val="005374C3"/>
    <w:rsid w:val="00537C70"/>
    <w:rsid w:val="005407EE"/>
    <w:rsid w:val="0054264B"/>
    <w:rsid w:val="00542A82"/>
    <w:rsid w:val="00543786"/>
    <w:rsid w:val="00547541"/>
    <w:rsid w:val="00547A07"/>
    <w:rsid w:val="005533BD"/>
    <w:rsid w:val="005533D7"/>
    <w:rsid w:val="0056083D"/>
    <w:rsid w:val="005631CA"/>
    <w:rsid w:val="00565F41"/>
    <w:rsid w:val="005703DE"/>
    <w:rsid w:val="00573069"/>
    <w:rsid w:val="00575F39"/>
    <w:rsid w:val="0058393D"/>
    <w:rsid w:val="0058464E"/>
    <w:rsid w:val="0059048D"/>
    <w:rsid w:val="0059072C"/>
    <w:rsid w:val="00593B48"/>
    <w:rsid w:val="00597065"/>
    <w:rsid w:val="00597A38"/>
    <w:rsid w:val="005A01CB"/>
    <w:rsid w:val="005A23F0"/>
    <w:rsid w:val="005A58FF"/>
    <w:rsid w:val="005A5EAF"/>
    <w:rsid w:val="005A64C0"/>
    <w:rsid w:val="005B04B1"/>
    <w:rsid w:val="005B0562"/>
    <w:rsid w:val="005B3C11"/>
    <w:rsid w:val="005B736E"/>
    <w:rsid w:val="005C1C28"/>
    <w:rsid w:val="005C36C3"/>
    <w:rsid w:val="005C46DC"/>
    <w:rsid w:val="005C6DB5"/>
    <w:rsid w:val="005C7B9B"/>
    <w:rsid w:val="005D0096"/>
    <w:rsid w:val="005D4A27"/>
    <w:rsid w:val="005E19E7"/>
    <w:rsid w:val="005E2538"/>
    <w:rsid w:val="005F0D35"/>
    <w:rsid w:val="005F2C20"/>
    <w:rsid w:val="005F563C"/>
    <w:rsid w:val="00600AB8"/>
    <w:rsid w:val="00601514"/>
    <w:rsid w:val="0060263B"/>
    <w:rsid w:val="006035CE"/>
    <w:rsid w:val="006128CF"/>
    <w:rsid w:val="006160CD"/>
    <w:rsid w:val="0061716C"/>
    <w:rsid w:val="00623223"/>
    <w:rsid w:val="006243A1"/>
    <w:rsid w:val="00627D2E"/>
    <w:rsid w:val="00631391"/>
    <w:rsid w:val="006318A7"/>
    <w:rsid w:val="0063239B"/>
    <w:rsid w:val="00632E56"/>
    <w:rsid w:val="00635CBA"/>
    <w:rsid w:val="00637036"/>
    <w:rsid w:val="006415F7"/>
    <w:rsid w:val="0064338B"/>
    <w:rsid w:val="00646542"/>
    <w:rsid w:val="006504F4"/>
    <w:rsid w:val="006530B9"/>
    <w:rsid w:val="00654BC9"/>
    <w:rsid w:val="006552FD"/>
    <w:rsid w:val="006577D1"/>
    <w:rsid w:val="00663AF3"/>
    <w:rsid w:val="00666B6C"/>
    <w:rsid w:val="0066759F"/>
    <w:rsid w:val="00676F20"/>
    <w:rsid w:val="00677F93"/>
    <w:rsid w:val="00682682"/>
    <w:rsid w:val="00682702"/>
    <w:rsid w:val="00682CAE"/>
    <w:rsid w:val="00682F2E"/>
    <w:rsid w:val="00691B2C"/>
    <w:rsid w:val="00691E6A"/>
    <w:rsid w:val="00692368"/>
    <w:rsid w:val="006939EC"/>
    <w:rsid w:val="006978EA"/>
    <w:rsid w:val="006A2EBC"/>
    <w:rsid w:val="006A5EA0"/>
    <w:rsid w:val="006A783B"/>
    <w:rsid w:val="006A7B33"/>
    <w:rsid w:val="006B46EA"/>
    <w:rsid w:val="006B4E13"/>
    <w:rsid w:val="006B6E74"/>
    <w:rsid w:val="006B75DD"/>
    <w:rsid w:val="006C2620"/>
    <w:rsid w:val="006C3BBB"/>
    <w:rsid w:val="006C467F"/>
    <w:rsid w:val="006C48C6"/>
    <w:rsid w:val="006C67E0"/>
    <w:rsid w:val="006C7ABA"/>
    <w:rsid w:val="006D0D60"/>
    <w:rsid w:val="006D1122"/>
    <w:rsid w:val="006D1676"/>
    <w:rsid w:val="006D3B8F"/>
    <w:rsid w:val="006D3C00"/>
    <w:rsid w:val="006D450A"/>
    <w:rsid w:val="006D4EA0"/>
    <w:rsid w:val="006D6CF4"/>
    <w:rsid w:val="006E3675"/>
    <w:rsid w:val="006E45A0"/>
    <w:rsid w:val="006E4A7F"/>
    <w:rsid w:val="006E5175"/>
    <w:rsid w:val="006E78F8"/>
    <w:rsid w:val="006F0EF3"/>
    <w:rsid w:val="006F18CD"/>
    <w:rsid w:val="006F35C2"/>
    <w:rsid w:val="006F6583"/>
    <w:rsid w:val="00701812"/>
    <w:rsid w:val="007035FF"/>
    <w:rsid w:val="00704DF6"/>
    <w:rsid w:val="0070651C"/>
    <w:rsid w:val="00706F50"/>
    <w:rsid w:val="00712F0B"/>
    <w:rsid w:val="007132A3"/>
    <w:rsid w:val="00715C1F"/>
    <w:rsid w:val="00716421"/>
    <w:rsid w:val="00724EFB"/>
    <w:rsid w:val="00726A1D"/>
    <w:rsid w:val="00731C95"/>
    <w:rsid w:val="00737366"/>
    <w:rsid w:val="007419C3"/>
    <w:rsid w:val="007426E0"/>
    <w:rsid w:val="00744F22"/>
    <w:rsid w:val="007456B2"/>
    <w:rsid w:val="00745AE5"/>
    <w:rsid w:val="007467A7"/>
    <w:rsid w:val="007469DD"/>
    <w:rsid w:val="0074741B"/>
    <w:rsid w:val="0074759E"/>
    <w:rsid w:val="007478EA"/>
    <w:rsid w:val="00751EF6"/>
    <w:rsid w:val="0075415C"/>
    <w:rsid w:val="00756D4F"/>
    <w:rsid w:val="00756DC9"/>
    <w:rsid w:val="0076036B"/>
    <w:rsid w:val="00763502"/>
    <w:rsid w:val="00772391"/>
    <w:rsid w:val="00774432"/>
    <w:rsid w:val="00780D8A"/>
    <w:rsid w:val="0078214E"/>
    <w:rsid w:val="00782F30"/>
    <w:rsid w:val="0078373A"/>
    <w:rsid w:val="007913AB"/>
    <w:rsid w:val="007914F7"/>
    <w:rsid w:val="007916B2"/>
    <w:rsid w:val="0079732D"/>
    <w:rsid w:val="00797793"/>
    <w:rsid w:val="007A2111"/>
    <w:rsid w:val="007A62F6"/>
    <w:rsid w:val="007A715B"/>
    <w:rsid w:val="007A7AEB"/>
    <w:rsid w:val="007B1625"/>
    <w:rsid w:val="007B4C20"/>
    <w:rsid w:val="007B706E"/>
    <w:rsid w:val="007B71EB"/>
    <w:rsid w:val="007C261C"/>
    <w:rsid w:val="007C29D8"/>
    <w:rsid w:val="007C6205"/>
    <w:rsid w:val="007C686A"/>
    <w:rsid w:val="007C728E"/>
    <w:rsid w:val="007C7E9B"/>
    <w:rsid w:val="007D23B2"/>
    <w:rsid w:val="007D28C2"/>
    <w:rsid w:val="007D2C53"/>
    <w:rsid w:val="007D3D60"/>
    <w:rsid w:val="007E1245"/>
    <w:rsid w:val="007E1980"/>
    <w:rsid w:val="007E1C0B"/>
    <w:rsid w:val="007E4B76"/>
    <w:rsid w:val="007E5EA8"/>
    <w:rsid w:val="007F0CF1"/>
    <w:rsid w:val="007F12A5"/>
    <w:rsid w:val="007F36E2"/>
    <w:rsid w:val="007F4B11"/>
    <w:rsid w:val="007F4CF1"/>
    <w:rsid w:val="007F758D"/>
    <w:rsid w:val="007F7D52"/>
    <w:rsid w:val="0080654C"/>
    <w:rsid w:val="008071C6"/>
    <w:rsid w:val="00807B51"/>
    <w:rsid w:val="00811692"/>
    <w:rsid w:val="00813F34"/>
    <w:rsid w:val="0081453F"/>
    <w:rsid w:val="00815011"/>
    <w:rsid w:val="00815823"/>
    <w:rsid w:val="00815850"/>
    <w:rsid w:val="00817A00"/>
    <w:rsid w:val="00824B2F"/>
    <w:rsid w:val="00825FB0"/>
    <w:rsid w:val="00827F60"/>
    <w:rsid w:val="00835015"/>
    <w:rsid w:val="00835DB3"/>
    <w:rsid w:val="0083617B"/>
    <w:rsid w:val="008371BD"/>
    <w:rsid w:val="00837D97"/>
    <w:rsid w:val="00840BFE"/>
    <w:rsid w:val="008432DA"/>
    <w:rsid w:val="00845AAD"/>
    <w:rsid w:val="00846B0C"/>
    <w:rsid w:val="00847892"/>
    <w:rsid w:val="008504A8"/>
    <w:rsid w:val="0085282E"/>
    <w:rsid w:val="008539F7"/>
    <w:rsid w:val="00854FF4"/>
    <w:rsid w:val="00855EC4"/>
    <w:rsid w:val="008568D4"/>
    <w:rsid w:val="00856C6D"/>
    <w:rsid w:val="00863DF2"/>
    <w:rsid w:val="008640A2"/>
    <w:rsid w:val="00864793"/>
    <w:rsid w:val="0087198C"/>
    <w:rsid w:val="00872C1F"/>
    <w:rsid w:val="00873B42"/>
    <w:rsid w:val="00874879"/>
    <w:rsid w:val="00885154"/>
    <w:rsid w:val="008856D8"/>
    <w:rsid w:val="0089246A"/>
    <w:rsid w:val="00892E82"/>
    <w:rsid w:val="008A2EAA"/>
    <w:rsid w:val="008A34A6"/>
    <w:rsid w:val="008B077C"/>
    <w:rsid w:val="008B1569"/>
    <w:rsid w:val="008B24CE"/>
    <w:rsid w:val="008B7AD6"/>
    <w:rsid w:val="008C018A"/>
    <w:rsid w:val="008C1B58"/>
    <w:rsid w:val="008C2610"/>
    <w:rsid w:val="008C39AE"/>
    <w:rsid w:val="008C590D"/>
    <w:rsid w:val="008C7477"/>
    <w:rsid w:val="008D0806"/>
    <w:rsid w:val="008D4ACC"/>
    <w:rsid w:val="008E031B"/>
    <w:rsid w:val="008E10D2"/>
    <w:rsid w:val="008E28D9"/>
    <w:rsid w:val="008E7029"/>
    <w:rsid w:val="008E7EF6"/>
    <w:rsid w:val="008E7FA7"/>
    <w:rsid w:val="008F1E45"/>
    <w:rsid w:val="008F1F98"/>
    <w:rsid w:val="008F6758"/>
    <w:rsid w:val="008F7590"/>
    <w:rsid w:val="008F75F5"/>
    <w:rsid w:val="00900438"/>
    <w:rsid w:val="00901BCE"/>
    <w:rsid w:val="009040DD"/>
    <w:rsid w:val="00905B47"/>
    <w:rsid w:val="00905DB2"/>
    <w:rsid w:val="009103E9"/>
    <w:rsid w:val="0091080F"/>
    <w:rsid w:val="0091193E"/>
    <w:rsid w:val="0091331C"/>
    <w:rsid w:val="00913872"/>
    <w:rsid w:val="00915AC3"/>
    <w:rsid w:val="0092189F"/>
    <w:rsid w:val="009218D3"/>
    <w:rsid w:val="00922642"/>
    <w:rsid w:val="009263F8"/>
    <w:rsid w:val="009277CA"/>
    <w:rsid w:val="009279DE"/>
    <w:rsid w:val="00930116"/>
    <w:rsid w:val="00933BE7"/>
    <w:rsid w:val="009369ED"/>
    <w:rsid w:val="00941B67"/>
    <w:rsid w:val="0094212C"/>
    <w:rsid w:val="00942676"/>
    <w:rsid w:val="00944B4B"/>
    <w:rsid w:val="00947C56"/>
    <w:rsid w:val="00951801"/>
    <w:rsid w:val="00954689"/>
    <w:rsid w:val="00954B96"/>
    <w:rsid w:val="00955E9A"/>
    <w:rsid w:val="00960705"/>
    <w:rsid w:val="0096145A"/>
    <w:rsid w:val="009617C9"/>
    <w:rsid w:val="00961C93"/>
    <w:rsid w:val="00965324"/>
    <w:rsid w:val="0097091E"/>
    <w:rsid w:val="009713D7"/>
    <w:rsid w:val="00971CB8"/>
    <w:rsid w:val="009760D3"/>
    <w:rsid w:val="00976F19"/>
    <w:rsid w:val="00977103"/>
    <w:rsid w:val="00977132"/>
    <w:rsid w:val="00981A4B"/>
    <w:rsid w:val="00982501"/>
    <w:rsid w:val="00982985"/>
    <w:rsid w:val="00982DA8"/>
    <w:rsid w:val="00984837"/>
    <w:rsid w:val="00986A27"/>
    <w:rsid w:val="009877D3"/>
    <w:rsid w:val="00993A27"/>
    <w:rsid w:val="00994DCD"/>
    <w:rsid w:val="00994E8F"/>
    <w:rsid w:val="009951DC"/>
    <w:rsid w:val="009959BB"/>
    <w:rsid w:val="00997158"/>
    <w:rsid w:val="009A1097"/>
    <w:rsid w:val="009A1E7D"/>
    <w:rsid w:val="009A3A7C"/>
    <w:rsid w:val="009A4C08"/>
    <w:rsid w:val="009A64A7"/>
    <w:rsid w:val="009B0234"/>
    <w:rsid w:val="009B1E20"/>
    <w:rsid w:val="009B2889"/>
    <w:rsid w:val="009B2ADB"/>
    <w:rsid w:val="009B3028"/>
    <w:rsid w:val="009B603A"/>
    <w:rsid w:val="009B77AE"/>
    <w:rsid w:val="009C0686"/>
    <w:rsid w:val="009C0D63"/>
    <w:rsid w:val="009C1292"/>
    <w:rsid w:val="009C1D52"/>
    <w:rsid w:val="009C2D0E"/>
    <w:rsid w:val="009C3DAC"/>
    <w:rsid w:val="009C42E0"/>
    <w:rsid w:val="009C7023"/>
    <w:rsid w:val="009D14FB"/>
    <w:rsid w:val="009D4F47"/>
    <w:rsid w:val="009D5362"/>
    <w:rsid w:val="009E0692"/>
    <w:rsid w:val="009E1415"/>
    <w:rsid w:val="009E6116"/>
    <w:rsid w:val="009F00B9"/>
    <w:rsid w:val="009F1CF5"/>
    <w:rsid w:val="009F1D51"/>
    <w:rsid w:val="00A0133B"/>
    <w:rsid w:val="00A02E43"/>
    <w:rsid w:val="00A065F9"/>
    <w:rsid w:val="00A07F34"/>
    <w:rsid w:val="00A15428"/>
    <w:rsid w:val="00A22154"/>
    <w:rsid w:val="00A2378A"/>
    <w:rsid w:val="00A25C38"/>
    <w:rsid w:val="00A339A5"/>
    <w:rsid w:val="00A34920"/>
    <w:rsid w:val="00A3686A"/>
    <w:rsid w:val="00A36BBE"/>
    <w:rsid w:val="00A374AB"/>
    <w:rsid w:val="00A37703"/>
    <w:rsid w:val="00A4307A"/>
    <w:rsid w:val="00A4586B"/>
    <w:rsid w:val="00A47A02"/>
    <w:rsid w:val="00A47EBB"/>
    <w:rsid w:val="00A50550"/>
    <w:rsid w:val="00A51CDD"/>
    <w:rsid w:val="00A53B6D"/>
    <w:rsid w:val="00A543CE"/>
    <w:rsid w:val="00A55E48"/>
    <w:rsid w:val="00A563DE"/>
    <w:rsid w:val="00A61E3E"/>
    <w:rsid w:val="00A63858"/>
    <w:rsid w:val="00A6394F"/>
    <w:rsid w:val="00A65436"/>
    <w:rsid w:val="00A6730D"/>
    <w:rsid w:val="00A71625"/>
    <w:rsid w:val="00A71B9B"/>
    <w:rsid w:val="00A71ED7"/>
    <w:rsid w:val="00A74F31"/>
    <w:rsid w:val="00A751C7"/>
    <w:rsid w:val="00A779A4"/>
    <w:rsid w:val="00A81C92"/>
    <w:rsid w:val="00A84EA2"/>
    <w:rsid w:val="00A87844"/>
    <w:rsid w:val="00A96D9C"/>
    <w:rsid w:val="00A96EFC"/>
    <w:rsid w:val="00AA038C"/>
    <w:rsid w:val="00AA4B03"/>
    <w:rsid w:val="00AA6E28"/>
    <w:rsid w:val="00AA7A09"/>
    <w:rsid w:val="00AB3B50"/>
    <w:rsid w:val="00AB4BEF"/>
    <w:rsid w:val="00AB5D3F"/>
    <w:rsid w:val="00AC05B1"/>
    <w:rsid w:val="00AC1E48"/>
    <w:rsid w:val="00AC32EC"/>
    <w:rsid w:val="00AC616C"/>
    <w:rsid w:val="00AD29A1"/>
    <w:rsid w:val="00AD356C"/>
    <w:rsid w:val="00AE1054"/>
    <w:rsid w:val="00AE2914"/>
    <w:rsid w:val="00AE2A6A"/>
    <w:rsid w:val="00AE6D15"/>
    <w:rsid w:val="00AF195A"/>
    <w:rsid w:val="00AF6E8A"/>
    <w:rsid w:val="00B00EFA"/>
    <w:rsid w:val="00B04182"/>
    <w:rsid w:val="00B041BE"/>
    <w:rsid w:val="00B05AE7"/>
    <w:rsid w:val="00B077F3"/>
    <w:rsid w:val="00B07AE3"/>
    <w:rsid w:val="00B11430"/>
    <w:rsid w:val="00B141D0"/>
    <w:rsid w:val="00B218B4"/>
    <w:rsid w:val="00B236AE"/>
    <w:rsid w:val="00B25404"/>
    <w:rsid w:val="00B25926"/>
    <w:rsid w:val="00B3189A"/>
    <w:rsid w:val="00B32773"/>
    <w:rsid w:val="00B34EE7"/>
    <w:rsid w:val="00B353EB"/>
    <w:rsid w:val="00B3773C"/>
    <w:rsid w:val="00B37B32"/>
    <w:rsid w:val="00B40621"/>
    <w:rsid w:val="00B41990"/>
    <w:rsid w:val="00B41F63"/>
    <w:rsid w:val="00B429D6"/>
    <w:rsid w:val="00B439C4"/>
    <w:rsid w:val="00B44E11"/>
    <w:rsid w:val="00B4535E"/>
    <w:rsid w:val="00B46111"/>
    <w:rsid w:val="00B47F0D"/>
    <w:rsid w:val="00B5265B"/>
    <w:rsid w:val="00B52A8C"/>
    <w:rsid w:val="00B636A8"/>
    <w:rsid w:val="00B665C6"/>
    <w:rsid w:val="00B673E7"/>
    <w:rsid w:val="00B70789"/>
    <w:rsid w:val="00B70C90"/>
    <w:rsid w:val="00B74B02"/>
    <w:rsid w:val="00B75BA9"/>
    <w:rsid w:val="00B764E9"/>
    <w:rsid w:val="00B77AC6"/>
    <w:rsid w:val="00B77B21"/>
    <w:rsid w:val="00B805AF"/>
    <w:rsid w:val="00B834C3"/>
    <w:rsid w:val="00B850D5"/>
    <w:rsid w:val="00B869EC"/>
    <w:rsid w:val="00B911D9"/>
    <w:rsid w:val="00B92700"/>
    <w:rsid w:val="00B92CC3"/>
    <w:rsid w:val="00B9397A"/>
    <w:rsid w:val="00B9633D"/>
    <w:rsid w:val="00BA0B75"/>
    <w:rsid w:val="00BA17E4"/>
    <w:rsid w:val="00BA2EBE"/>
    <w:rsid w:val="00BA37F8"/>
    <w:rsid w:val="00BA6A55"/>
    <w:rsid w:val="00BB0117"/>
    <w:rsid w:val="00BB0782"/>
    <w:rsid w:val="00BB0F28"/>
    <w:rsid w:val="00BB458A"/>
    <w:rsid w:val="00BB56B4"/>
    <w:rsid w:val="00BC5E5B"/>
    <w:rsid w:val="00BD00D3"/>
    <w:rsid w:val="00BD1659"/>
    <w:rsid w:val="00BD26DA"/>
    <w:rsid w:val="00BD3AA9"/>
    <w:rsid w:val="00BD4914"/>
    <w:rsid w:val="00BD4A18"/>
    <w:rsid w:val="00BD6DB2"/>
    <w:rsid w:val="00BE115C"/>
    <w:rsid w:val="00BE11CF"/>
    <w:rsid w:val="00BE1956"/>
    <w:rsid w:val="00BE21AB"/>
    <w:rsid w:val="00BE55CB"/>
    <w:rsid w:val="00BE6D8E"/>
    <w:rsid w:val="00BF617A"/>
    <w:rsid w:val="00BF6FCE"/>
    <w:rsid w:val="00BF7083"/>
    <w:rsid w:val="00C0379D"/>
    <w:rsid w:val="00C03931"/>
    <w:rsid w:val="00C05FE3"/>
    <w:rsid w:val="00C0712C"/>
    <w:rsid w:val="00C07450"/>
    <w:rsid w:val="00C15ED8"/>
    <w:rsid w:val="00C16C7B"/>
    <w:rsid w:val="00C17A70"/>
    <w:rsid w:val="00C2136D"/>
    <w:rsid w:val="00C214EE"/>
    <w:rsid w:val="00C2314B"/>
    <w:rsid w:val="00C24971"/>
    <w:rsid w:val="00C2644A"/>
    <w:rsid w:val="00C2678C"/>
    <w:rsid w:val="00C26BE5"/>
    <w:rsid w:val="00C26E4D"/>
    <w:rsid w:val="00C27909"/>
    <w:rsid w:val="00C27B03"/>
    <w:rsid w:val="00C314E1"/>
    <w:rsid w:val="00C34397"/>
    <w:rsid w:val="00C34B5D"/>
    <w:rsid w:val="00C3788B"/>
    <w:rsid w:val="00C4095D"/>
    <w:rsid w:val="00C41FCA"/>
    <w:rsid w:val="00C438AF"/>
    <w:rsid w:val="00C54843"/>
    <w:rsid w:val="00C601D2"/>
    <w:rsid w:val="00C6249D"/>
    <w:rsid w:val="00C62EC8"/>
    <w:rsid w:val="00C63698"/>
    <w:rsid w:val="00C65BCC"/>
    <w:rsid w:val="00C66970"/>
    <w:rsid w:val="00C66ACC"/>
    <w:rsid w:val="00C70CA6"/>
    <w:rsid w:val="00C8691C"/>
    <w:rsid w:val="00C87132"/>
    <w:rsid w:val="00C95EA2"/>
    <w:rsid w:val="00C96041"/>
    <w:rsid w:val="00CA1372"/>
    <w:rsid w:val="00CA168A"/>
    <w:rsid w:val="00CA30A1"/>
    <w:rsid w:val="00CA357E"/>
    <w:rsid w:val="00CA3F7B"/>
    <w:rsid w:val="00CA44F9"/>
    <w:rsid w:val="00CA4A69"/>
    <w:rsid w:val="00CB5048"/>
    <w:rsid w:val="00CC0ABB"/>
    <w:rsid w:val="00CC1581"/>
    <w:rsid w:val="00CC3E0C"/>
    <w:rsid w:val="00CC58D3"/>
    <w:rsid w:val="00CC6B62"/>
    <w:rsid w:val="00CC784D"/>
    <w:rsid w:val="00CD282C"/>
    <w:rsid w:val="00CD387D"/>
    <w:rsid w:val="00CD7F30"/>
    <w:rsid w:val="00CE2DBB"/>
    <w:rsid w:val="00CE39AF"/>
    <w:rsid w:val="00CE52B8"/>
    <w:rsid w:val="00CE7B21"/>
    <w:rsid w:val="00CF3F2B"/>
    <w:rsid w:val="00CF6807"/>
    <w:rsid w:val="00D0337B"/>
    <w:rsid w:val="00D079B2"/>
    <w:rsid w:val="00D114E9"/>
    <w:rsid w:val="00D15AA4"/>
    <w:rsid w:val="00D32EBB"/>
    <w:rsid w:val="00D35601"/>
    <w:rsid w:val="00D377EA"/>
    <w:rsid w:val="00D40C39"/>
    <w:rsid w:val="00D429C6"/>
    <w:rsid w:val="00D44BF8"/>
    <w:rsid w:val="00D45A44"/>
    <w:rsid w:val="00D46C11"/>
    <w:rsid w:val="00D47748"/>
    <w:rsid w:val="00D54CC3"/>
    <w:rsid w:val="00D55ADA"/>
    <w:rsid w:val="00D57975"/>
    <w:rsid w:val="00D6041A"/>
    <w:rsid w:val="00D633EB"/>
    <w:rsid w:val="00D63756"/>
    <w:rsid w:val="00D64AEE"/>
    <w:rsid w:val="00D64B53"/>
    <w:rsid w:val="00D70DE7"/>
    <w:rsid w:val="00D732C4"/>
    <w:rsid w:val="00D77C57"/>
    <w:rsid w:val="00D82FF7"/>
    <w:rsid w:val="00D84548"/>
    <w:rsid w:val="00D84660"/>
    <w:rsid w:val="00D847FE"/>
    <w:rsid w:val="00D86511"/>
    <w:rsid w:val="00D87A89"/>
    <w:rsid w:val="00D90772"/>
    <w:rsid w:val="00D92028"/>
    <w:rsid w:val="00D964EA"/>
    <w:rsid w:val="00D966D0"/>
    <w:rsid w:val="00DA06ED"/>
    <w:rsid w:val="00DA0C59"/>
    <w:rsid w:val="00DA3991"/>
    <w:rsid w:val="00DA50FB"/>
    <w:rsid w:val="00DB07F7"/>
    <w:rsid w:val="00DB0990"/>
    <w:rsid w:val="00DB3D3E"/>
    <w:rsid w:val="00DB4715"/>
    <w:rsid w:val="00DB7E6C"/>
    <w:rsid w:val="00DC0297"/>
    <w:rsid w:val="00DD5A29"/>
    <w:rsid w:val="00DD5D9D"/>
    <w:rsid w:val="00DD62A1"/>
    <w:rsid w:val="00DD6BEE"/>
    <w:rsid w:val="00DD6C2F"/>
    <w:rsid w:val="00DE170E"/>
    <w:rsid w:val="00DE19CB"/>
    <w:rsid w:val="00DE35CB"/>
    <w:rsid w:val="00DE4330"/>
    <w:rsid w:val="00DE4471"/>
    <w:rsid w:val="00DE6105"/>
    <w:rsid w:val="00DE621C"/>
    <w:rsid w:val="00DE66E5"/>
    <w:rsid w:val="00DF21E9"/>
    <w:rsid w:val="00DF48AA"/>
    <w:rsid w:val="00DF6457"/>
    <w:rsid w:val="00DF718E"/>
    <w:rsid w:val="00E00F14"/>
    <w:rsid w:val="00E01182"/>
    <w:rsid w:val="00E0162D"/>
    <w:rsid w:val="00E06386"/>
    <w:rsid w:val="00E11E5A"/>
    <w:rsid w:val="00E13676"/>
    <w:rsid w:val="00E1723A"/>
    <w:rsid w:val="00E210A3"/>
    <w:rsid w:val="00E21E50"/>
    <w:rsid w:val="00E24B5A"/>
    <w:rsid w:val="00E24EB4"/>
    <w:rsid w:val="00E2609D"/>
    <w:rsid w:val="00E26813"/>
    <w:rsid w:val="00E320ED"/>
    <w:rsid w:val="00E33AFB"/>
    <w:rsid w:val="00E34218"/>
    <w:rsid w:val="00E430A0"/>
    <w:rsid w:val="00E46282"/>
    <w:rsid w:val="00E50525"/>
    <w:rsid w:val="00E5216E"/>
    <w:rsid w:val="00E52C1E"/>
    <w:rsid w:val="00E54943"/>
    <w:rsid w:val="00E67648"/>
    <w:rsid w:val="00E67FC0"/>
    <w:rsid w:val="00E7285A"/>
    <w:rsid w:val="00E732F1"/>
    <w:rsid w:val="00E750A4"/>
    <w:rsid w:val="00E81B0C"/>
    <w:rsid w:val="00E82344"/>
    <w:rsid w:val="00E833F5"/>
    <w:rsid w:val="00E83D96"/>
    <w:rsid w:val="00E84630"/>
    <w:rsid w:val="00E84C82"/>
    <w:rsid w:val="00E84D64"/>
    <w:rsid w:val="00E8672D"/>
    <w:rsid w:val="00E87408"/>
    <w:rsid w:val="00E90608"/>
    <w:rsid w:val="00E90EC6"/>
    <w:rsid w:val="00E914C4"/>
    <w:rsid w:val="00E91DD5"/>
    <w:rsid w:val="00E934F5"/>
    <w:rsid w:val="00E93507"/>
    <w:rsid w:val="00E95EF4"/>
    <w:rsid w:val="00E96961"/>
    <w:rsid w:val="00EA502C"/>
    <w:rsid w:val="00EA6532"/>
    <w:rsid w:val="00EA72EC"/>
    <w:rsid w:val="00EB11CB"/>
    <w:rsid w:val="00EB275A"/>
    <w:rsid w:val="00EB4982"/>
    <w:rsid w:val="00EB786A"/>
    <w:rsid w:val="00EC1578"/>
    <w:rsid w:val="00EC1B92"/>
    <w:rsid w:val="00EC1C72"/>
    <w:rsid w:val="00EC33C3"/>
    <w:rsid w:val="00EC348F"/>
    <w:rsid w:val="00EC3CC9"/>
    <w:rsid w:val="00EC4E29"/>
    <w:rsid w:val="00EC680A"/>
    <w:rsid w:val="00EC7A05"/>
    <w:rsid w:val="00ED064E"/>
    <w:rsid w:val="00ED291D"/>
    <w:rsid w:val="00EE2BED"/>
    <w:rsid w:val="00EE372F"/>
    <w:rsid w:val="00EE374B"/>
    <w:rsid w:val="00EE59DA"/>
    <w:rsid w:val="00EF5DB4"/>
    <w:rsid w:val="00EF6AB6"/>
    <w:rsid w:val="00EF7B9C"/>
    <w:rsid w:val="00F020F4"/>
    <w:rsid w:val="00F033B0"/>
    <w:rsid w:val="00F065F8"/>
    <w:rsid w:val="00F07C07"/>
    <w:rsid w:val="00F11BB5"/>
    <w:rsid w:val="00F12307"/>
    <w:rsid w:val="00F13075"/>
    <w:rsid w:val="00F1417B"/>
    <w:rsid w:val="00F267C3"/>
    <w:rsid w:val="00F34B99"/>
    <w:rsid w:val="00F40445"/>
    <w:rsid w:val="00F44B74"/>
    <w:rsid w:val="00F52280"/>
    <w:rsid w:val="00F52DAB"/>
    <w:rsid w:val="00F52F03"/>
    <w:rsid w:val="00F53E3C"/>
    <w:rsid w:val="00F543BF"/>
    <w:rsid w:val="00F543F0"/>
    <w:rsid w:val="00F55A1E"/>
    <w:rsid w:val="00F614EE"/>
    <w:rsid w:val="00F61C4F"/>
    <w:rsid w:val="00F62040"/>
    <w:rsid w:val="00F66B22"/>
    <w:rsid w:val="00F73F0A"/>
    <w:rsid w:val="00F751ED"/>
    <w:rsid w:val="00F81D29"/>
    <w:rsid w:val="00F82B69"/>
    <w:rsid w:val="00F835B4"/>
    <w:rsid w:val="00F8593B"/>
    <w:rsid w:val="00F86F9D"/>
    <w:rsid w:val="00F91C4D"/>
    <w:rsid w:val="00F92FD9"/>
    <w:rsid w:val="00F934AB"/>
    <w:rsid w:val="00F9418F"/>
    <w:rsid w:val="00F944AB"/>
    <w:rsid w:val="00FA4ACA"/>
    <w:rsid w:val="00FA4E22"/>
    <w:rsid w:val="00FA6684"/>
    <w:rsid w:val="00FA731E"/>
    <w:rsid w:val="00FA73CC"/>
    <w:rsid w:val="00FB2B38"/>
    <w:rsid w:val="00FB4CD1"/>
    <w:rsid w:val="00FB6E73"/>
    <w:rsid w:val="00FC6358"/>
    <w:rsid w:val="00FD01CF"/>
    <w:rsid w:val="00FD0326"/>
    <w:rsid w:val="00FD320D"/>
    <w:rsid w:val="00FD434E"/>
    <w:rsid w:val="00FD7D55"/>
    <w:rsid w:val="00FE0988"/>
    <w:rsid w:val="00FE23DE"/>
    <w:rsid w:val="00FE4BAA"/>
    <w:rsid w:val="00FE789F"/>
    <w:rsid w:val="00FF0148"/>
    <w:rsid w:val="00FF0485"/>
    <w:rsid w:val="00FF0A59"/>
    <w:rsid w:val="00FF104D"/>
    <w:rsid w:val="012340D9"/>
    <w:rsid w:val="01573853"/>
    <w:rsid w:val="034D3D03"/>
    <w:rsid w:val="0406304E"/>
    <w:rsid w:val="04BB304C"/>
    <w:rsid w:val="05B2719F"/>
    <w:rsid w:val="060A6FDB"/>
    <w:rsid w:val="060E71E2"/>
    <w:rsid w:val="07610E7C"/>
    <w:rsid w:val="077977C4"/>
    <w:rsid w:val="07E228B6"/>
    <w:rsid w:val="09C52B3B"/>
    <w:rsid w:val="0A374116"/>
    <w:rsid w:val="0A9F669C"/>
    <w:rsid w:val="0AD2749B"/>
    <w:rsid w:val="0AD77619"/>
    <w:rsid w:val="0B1C6D70"/>
    <w:rsid w:val="0B276013"/>
    <w:rsid w:val="0B9A495D"/>
    <w:rsid w:val="0BAD37AA"/>
    <w:rsid w:val="0BCD1BE3"/>
    <w:rsid w:val="0C9D4E14"/>
    <w:rsid w:val="0DFF319D"/>
    <w:rsid w:val="0ECE329B"/>
    <w:rsid w:val="0F02741A"/>
    <w:rsid w:val="0F855C71"/>
    <w:rsid w:val="116A68BB"/>
    <w:rsid w:val="11F00C76"/>
    <w:rsid w:val="12B41BC5"/>
    <w:rsid w:val="15B644EA"/>
    <w:rsid w:val="15D80880"/>
    <w:rsid w:val="160618BB"/>
    <w:rsid w:val="17AC3E8B"/>
    <w:rsid w:val="17EF64F6"/>
    <w:rsid w:val="18383EAD"/>
    <w:rsid w:val="18E15DFE"/>
    <w:rsid w:val="1A6A0F57"/>
    <w:rsid w:val="1BC35A5C"/>
    <w:rsid w:val="1C2A703B"/>
    <w:rsid w:val="1DAF24EA"/>
    <w:rsid w:val="1E8E3FAA"/>
    <w:rsid w:val="1F50744C"/>
    <w:rsid w:val="20B6728A"/>
    <w:rsid w:val="21562C7C"/>
    <w:rsid w:val="221621E4"/>
    <w:rsid w:val="22C22119"/>
    <w:rsid w:val="22FE1841"/>
    <w:rsid w:val="236463E6"/>
    <w:rsid w:val="238241FC"/>
    <w:rsid w:val="23D55E6E"/>
    <w:rsid w:val="244F1C96"/>
    <w:rsid w:val="259A183A"/>
    <w:rsid w:val="26A73266"/>
    <w:rsid w:val="26E51B63"/>
    <w:rsid w:val="28AF339E"/>
    <w:rsid w:val="2953641F"/>
    <w:rsid w:val="29A24CB1"/>
    <w:rsid w:val="2ABA427C"/>
    <w:rsid w:val="2BD9277E"/>
    <w:rsid w:val="2C8F0281"/>
    <w:rsid w:val="2D170FB4"/>
    <w:rsid w:val="2D5B64F2"/>
    <w:rsid w:val="2D676D37"/>
    <w:rsid w:val="2F1E7B08"/>
    <w:rsid w:val="2F6448D1"/>
    <w:rsid w:val="2FF67B42"/>
    <w:rsid w:val="304E1EC1"/>
    <w:rsid w:val="30E40F89"/>
    <w:rsid w:val="31955E06"/>
    <w:rsid w:val="32495C16"/>
    <w:rsid w:val="32737D17"/>
    <w:rsid w:val="3316717A"/>
    <w:rsid w:val="34B72E12"/>
    <w:rsid w:val="36554939"/>
    <w:rsid w:val="36DE2B75"/>
    <w:rsid w:val="37B44001"/>
    <w:rsid w:val="381C0324"/>
    <w:rsid w:val="38497500"/>
    <w:rsid w:val="39DD0B5A"/>
    <w:rsid w:val="3B437E53"/>
    <w:rsid w:val="3D133A91"/>
    <w:rsid w:val="3DF11D4F"/>
    <w:rsid w:val="3F31191E"/>
    <w:rsid w:val="3F737322"/>
    <w:rsid w:val="41C07F72"/>
    <w:rsid w:val="42134546"/>
    <w:rsid w:val="426378F7"/>
    <w:rsid w:val="4558701D"/>
    <w:rsid w:val="47EE3A8D"/>
    <w:rsid w:val="480B40D3"/>
    <w:rsid w:val="48740EBD"/>
    <w:rsid w:val="48E80E0A"/>
    <w:rsid w:val="492E7EB7"/>
    <w:rsid w:val="494B59A9"/>
    <w:rsid w:val="4A836030"/>
    <w:rsid w:val="4A8D0FA8"/>
    <w:rsid w:val="4A943C15"/>
    <w:rsid w:val="4BE56F53"/>
    <w:rsid w:val="4EB33338"/>
    <w:rsid w:val="4F4D21EA"/>
    <w:rsid w:val="52B9474D"/>
    <w:rsid w:val="53EE68DE"/>
    <w:rsid w:val="55B94FAC"/>
    <w:rsid w:val="561C3DE9"/>
    <w:rsid w:val="56B837D9"/>
    <w:rsid w:val="5798124F"/>
    <w:rsid w:val="57B33458"/>
    <w:rsid w:val="5855584C"/>
    <w:rsid w:val="586D5CBE"/>
    <w:rsid w:val="589E6E07"/>
    <w:rsid w:val="59E27AEA"/>
    <w:rsid w:val="5A296092"/>
    <w:rsid w:val="5BEF6372"/>
    <w:rsid w:val="5C3B2BBF"/>
    <w:rsid w:val="5CC11316"/>
    <w:rsid w:val="5E32664C"/>
    <w:rsid w:val="5E3B3951"/>
    <w:rsid w:val="5E6D0176"/>
    <w:rsid w:val="5EB915BA"/>
    <w:rsid w:val="5F5E109E"/>
    <w:rsid w:val="623205C0"/>
    <w:rsid w:val="62E52571"/>
    <w:rsid w:val="63392BD0"/>
    <w:rsid w:val="63F55D49"/>
    <w:rsid w:val="6546277A"/>
    <w:rsid w:val="658053DC"/>
    <w:rsid w:val="666B2357"/>
    <w:rsid w:val="672604EC"/>
    <w:rsid w:val="678E06DF"/>
    <w:rsid w:val="67930392"/>
    <w:rsid w:val="67C35B56"/>
    <w:rsid w:val="67D70E8D"/>
    <w:rsid w:val="691F5254"/>
    <w:rsid w:val="696776DF"/>
    <w:rsid w:val="6B767770"/>
    <w:rsid w:val="6D3134FB"/>
    <w:rsid w:val="6E4B18B0"/>
    <w:rsid w:val="6E641B01"/>
    <w:rsid w:val="6FF44D0A"/>
    <w:rsid w:val="70204BA3"/>
    <w:rsid w:val="722563B0"/>
    <w:rsid w:val="724F1464"/>
    <w:rsid w:val="72C11A2C"/>
    <w:rsid w:val="72DF5D28"/>
    <w:rsid w:val="73FE1657"/>
    <w:rsid w:val="748C250E"/>
    <w:rsid w:val="767553A2"/>
    <w:rsid w:val="76A301E6"/>
    <w:rsid w:val="76A93347"/>
    <w:rsid w:val="77435747"/>
    <w:rsid w:val="782D5C44"/>
    <w:rsid w:val="79641194"/>
    <w:rsid w:val="79E1494E"/>
    <w:rsid w:val="7A216076"/>
    <w:rsid w:val="7AC72C46"/>
    <w:rsid w:val="7B320BCB"/>
    <w:rsid w:val="7B5F1FCE"/>
    <w:rsid w:val="7F106820"/>
    <w:rsid w:val="7F7255FA"/>
    <w:rsid w:val="7FE01415"/>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endarrow="block"/>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Normal Indent"/>
    <w:basedOn w:val="1"/>
    <w:qFormat/>
    <w:uiPriority w:val="0"/>
    <w:pPr>
      <w:adjustRightInd w:val="0"/>
      <w:snapToGrid w:val="0"/>
      <w:spacing w:line="312" w:lineRule="auto"/>
      <w:ind w:firstLine="567"/>
    </w:pPr>
    <w:rPr>
      <w:sz w:val="28"/>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46"/>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Body Text"/>
    <w:basedOn w:val="1"/>
    <w:link w:val="47"/>
    <w:qFormat/>
    <w:uiPriority w:val="1"/>
    <w:pPr>
      <w:autoSpaceDE w:val="0"/>
      <w:autoSpaceDN w:val="0"/>
      <w:adjustRightInd w:val="0"/>
      <w:ind w:left="118"/>
      <w:jc w:val="left"/>
    </w:pPr>
    <w:rPr>
      <w:rFonts w:ascii="宋体"/>
      <w:kern w:val="0"/>
      <w:szCs w:val="21"/>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qFormat/>
    <w:uiPriority w:val="39"/>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Date"/>
    <w:basedOn w:val="1"/>
    <w:next w:val="1"/>
    <w:link w:val="48"/>
    <w:qFormat/>
    <w:uiPriority w:val="0"/>
    <w:pPr>
      <w:ind w:left="100" w:leftChars="2500"/>
    </w:pPr>
  </w:style>
  <w:style w:type="paragraph" w:styleId="18">
    <w:name w:val="endnote text"/>
    <w:basedOn w:val="1"/>
    <w:semiHidden/>
    <w:qFormat/>
    <w:uiPriority w:val="0"/>
    <w:pPr>
      <w:snapToGrid w:val="0"/>
      <w:jc w:val="left"/>
    </w:pPr>
  </w:style>
  <w:style w:type="paragraph" w:styleId="19">
    <w:name w:val="Balloon Text"/>
    <w:basedOn w:val="1"/>
    <w:link w:val="49"/>
    <w:qFormat/>
    <w:uiPriority w:val="0"/>
    <w:rPr>
      <w:sz w:val="18"/>
      <w:szCs w:val="18"/>
    </w:rPr>
  </w:style>
  <w:style w:type="paragraph" w:styleId="20">
    <w:name w:val="footer"/>
    <w:basedOn w:val="1"/>
    <w:link w:val="50"/>
    <w:qFormat/>
    <w:uiPriority w:val="0"/>
    <w:pPr>
      <w:snapToGrid w:val="0"/>
      <w:ind w:right="210" w:rightChars="100"/>
      <w:jc w:val="right"/>
    </w:pPr>
    <w:rPr>
      <w:sz w:val="18"/>
      <w:szCs w:val="18"/>
    </w:rPr>
  </w:style>
  <w:style w:type="paragraph" w:styleId="21">
    <w:name w:val="header"/>
    <w:basedOn w:val="1"/>
    <w:qFormat/>
    <w:uiPriority w:val="0"/>
    <w:pPr>
      <w:snapToGrid w:val="0"/>
      <w:jc w:val="left"/>
    </w:pPr>
    <w:rPr>
      <w:sz w:val="18"/>
      <w:szCs w:val="18"/>
    </w:rPr>
  </w:style>
  <w:style w:type="paragraph" w:styleId="22">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3">
    <w:name w:val="toc 4"/>
    <w:basedOn w:val="1"/>
    <w:next w:val="1"/>
    <w:semiHidden/>
    <w:qFormat/>
    <w:uiPriority w:val="0"/>
    <w:pPr>
      <w:tabs>
        <w:tab w:val="right" w:leader="dot" w:pos="9241"/>
      </w:tabs>
      <w:ind w:firstLine="198" w:firstLineChars="200"/>
      <w:jc w:val="left"/>
    </w:pPr>
    <w:rPr>
      <w:rFonts w:ascii="宋体"/>
      <w:szCs w:val="21"/>
    </w:rPr>
  </w:style>
  <w:style w:type="paragraph" w:styleId="24">
    <w:name w:val="index heading"/>
    <w:basedOn w:val="1"/>
    <w:next w:val="25"/>
    <w:qFormat/>
    <w:uiPriority w:val="0"/>
    <w:pPr>
      <w:spacing w:before="120" w:after="120"/>
      <w:jc w:val="center"/>
    </w:pPr>
    <w:rPr>
      <w:rFonts w:ascii="Calibri" w:hAnsi="Calibri"/>
      <w:b/>
      <w:bCs/>
      <w:iCs/>
      <w:szCs w:val="20"/>
    </w:rPr>
  </w:style>
  <w:style w:type="paragraph" w:styleId="25">
    <w:name w:val="index 1"/>
    <w:basedOn w:val="1"/>
    <w:next w:val="26"/>
    <w:qFormat/>
    <w:uiPriority w:val="0"/>
    <w:pPr>
      <w:tabs>
        <w:tab w:val="right" w:leader="dot" w:pos="9299"/>
      </w:tabs>
      <w:jc w:val="left"/>
    </w:pPr>
    <w:rPr>
      <w:rFonts w:ascii="宋体"/>
      <w:szCs w:val="21"/>
    </w:rPr>
  </w:style>
  <w:style w:type="paragraph" w:customStyle="1" w:styleId="26">
    <w:name w:val="段"/>
    <w:link w:val="5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Subtitle"/>
    <w:basedOn w:val="1"/>
    <w:next w:val="1"/>
    <w:link w:val="52"/>
    <w:qFormat/>
    <w:uiPriority w:val="0"/>
    <w:pPr>
      <w:spacing w:before="240" w:after="60" w:line="312" w:lineRule="auto"/>
      <w:jc w:val="center"/>
      <w:outlineLvl w:val="1"/>
    </w:pPr>
    <w:rPr>
      <w:rFonts w:ascii="Cambria" w:hAnsi="Cambria"/>
      <w:b/>
      <w:bCs/>
      <w:kern w:val="28"/>
      <w:sz w:val="32"/>
      <w:szCs w:val="32"/>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annotation subject"/>
    <w:basedOn w:val="9"/>
    <w:next w:val="9"/>
    <w:link w:val="53"/>
    <w:qFormat/>
    <w:uiPriority w:val="0"/>
    <w:rPr>
      <w:b/>
      <w:bCs/>
    </w:rPr>
  </w:style>
  <w:style w:type="table" w:styleId="37">
    <w:name w:val="Table Grid"/>
    <w:basedOn w:val="3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semiHidden/>
    <w:qFormat/>
    <w:uiPriority w:val="0"/>
    <w:rPr>
      <w:vertAlign w:val="superscript"/>
    </w:rPr>
  </w:style>
  <w:style w:type="character" w:styleId="40">
    <w:name w:val="page number"/>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Hyperlink"/>
    <w:qFormat/>
    <w:uiPriority w:val="99"/>
    <w:rPr>
      <w:color w:val="0000FF"/>
      <w:spacing w:val="0"/>
      <w:w w:val="100"/>
      <w:szCs w:val="21"/>
      <w:u w:val="single"/>
    </w:rPr>
  </w:style>
  <w:style w:type="character" w:styleId="43">
    <w:name w:val="annotation reference"/>
    <w:qFormat/>
    <w:uiPriority w:val="0"/>
    <w:rPr>
      <w:sz w:val="21"/>
      <w:szCs w:val="21"/>
    </w:rPr>
  </w:style>
  <w:style w:type="character" w:styleId="44">
    <w:name w:val="footnote reference"/>
    <w:semiHidden/>
    <w:qFormat/>
    <w:uiPriority w:val="0"/>
    <w:rPr>
      <w:vertAlign w:val="superscript"/>
    </w:rPr>
  </w:style>
  <w:style w:type="character" w:customStyle="1" w:styleId="45">
    <w:name w:val="标题 1 字符"/>
    <w:link w:val="2"/>
    <w:qFormat/>
    <w:uiPriority w:val="0"/>
    <w:rPr>
      <w:b/>
      <w:bCs/>
      <w:kern w:val="44"/>
      <w:sz w:val="44"/>
      <w:szCs w:val="44"/>
    </w:rPr>
  </w:style>
  <w:style w:type="character" w:customStyle="1" w:styleId="46">
    <w:name w:val="批注文字 字符"/>
    <w:link w:val="9"/>
    <w:qFormat/>
    <w:uiPriority w:val="0"/>
    <w:rPr>
      <w:kern w:val="2"/>
      <w:sz w:val="21"/>
      <w:szCs w:val="24"/>
    </w:rPr>
  </w:style>
  <w:style w:type="character" w:customStyle="1" w:styleId="47">
    <w:name w:val="正文文本 字符"/>
    <w:link w:val="11"/>
    <w:qFormat/>
    <w:uiPriority w:val="1"/>
    <w:rPr>
      <w:rFonts w:ascii="宋体" w:cs="宋体"/>
      <w:sz w:val="21"/>
      <w:szCs w:val="21"/>
    </w:rPr>
  </w:style>
  <w:style w:type="character" w:customStyle="1" w:styleId="48">
    <w:name w:val="日期 字符"/>
    <w:link w:val="17"/>
    <w:qFormat/>
    <w:uiPriority w:val="0"/>
    <w:rPr>
      <w:kern w:val="2"/>
      <w:sz w:val="21"/>
      <w:szCs w:val="24"/>
    </w:rPr>
  </w:style>
  <w:style w:type="character" w:customStyle="1" w:styleId="49">
    <w:name w:val="批注框文本 字符"/>
    <w:link w:val="19"/>
    <w:qFormat/>
    <w:uiPriority w:val="0"/>
    <w:rPr>
      <w:kern w:val="2"/>
      <w:sz w:val="18"/>
      <w:szCs w:val="18"/>
    </w:rPr>
  </w:style>
  <w:style w:type="character" w:customStyle="1" w:styleId="50">
    <w:name w:val="页脚 字符"/>
    <w:link w:val="20"/>
    <w:qFormat/>
    <w:uiPriority w:val="0"/>
    <w:rPr>
      <w:rFonts w:eastAsia="宋体"/>
      <w:kern w:val="2"/>
      <w:sz w:val="18"/>
      <w:szCs w:val="18"/>
      <w:lang w:val="en-US" w:eastAsia="zh-CN" w:bidi="ar-SA"/>
    </w:rPr>
  </w:style>
  <w:style w:type="character" w:customStyle="1" w:styleId="51">
    <w:name w:val="段 Char"/>
    <w:link w:val="26"/>
    <w:qFormat/>
    <w:uiPriority w:val="0"/>
    <w:rPr>
      <w:rFonts w:ascii="宋体"/>
      <w:sz w:val="21"/>
      <w:lang w:val="en-US" w:eastAsia="zh-CN" w:bidi="ar-SA"/>
    </w:rPr>
  </w:style>
  <w:style w:type="character" w:customStyle="1" w:styleId="52">
    <w:name w:val="副标题 字符"/>
    <w:link w:val="27"/>
    <w:qFormat/>
    <w:uiPriority w:val="0"/>
    <w:rPr>
      <w:rFonts w:ascii="Cambria" w:hAnsi="Cambria" w:cs="Times New Roman"/>
      <w:b/>
      <w:bCs/>
      <w:kern w:val="28"/>
      <w:sz w:val="32"/>
      <w:szCs w:val="32"/>
    </w:rPr>
  </w:style>
  <w:style w:type="character" w:customStyle="1" w:styleId="53">
    <w:name w:val="批注主题 字符"/>
    <w:link w:val="35"/>
    <w:qFormat/>
    <w:uiPriority w:val="0"/>
    <w:rPr>
      <w:b/>
      <w:bCs/>
      <w:kern w:val="2"/>
      <w:sz w:val="21"/>
      <w:szCs w:val="24"/>
    </w:rPr>
  </w:style>
  <w:style w:type="paragraph" w:customStyle="1" w:styleId="54">
    <w:name w:val="一级条标题"/>
    <w:next w:val="26"/>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7">
    <w:name w:val="章标题"/>
    <w:next w:val="26"/>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8">
    <w:name w:val="二级条标题"/>
    <w:basedOn w:val="54"/>
    <w:next w:val="26"/>
    <w:qFormat/>
    <w:uiPriority w:val="0"/>
    <w:pPr>
      <w:numPr>
        <w:ilvl w:val="2"/>
      </w:numPr>
      <w:spacing w:before="50" w:after="50"/>
      <w:outlineLvl w:val="3"/>
    </w:pPr>
  </w:style>
  <w:style w:type="paragraph" w:customStyle="1" w:styleId="5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0">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61">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2">
    <w:name w:val="目次、标准名称标题"/>
    <w:basedOn w:val="1"/>
    <w:next w:val="2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3">
    <w:name w:val="三级条标题"/>
    <w:basedOn w:val="58"/>
    <w:next w:val="26"/>
    <w:qFormat/>
    <w:uiPriority w:val="0"/>
    <w:pPr>
      <w:numPr>
        <w:ilvl w:val="0"/>
        <w:numId w:val="0"/>
      </w:numPr>
      <w:outlineLvl w:val="4"/>
    </w:pPr>
  </w:style>
  <w:style w:type="paragraph" w:customStyle="1" w:styleId="64">
    <w:name w:val="示例"/>
    <w:next w:val="65"/>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6">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7">
    <w:name w:val="四级条标题"/>
    <w:basedOn w:val="63"/>
    <w:next w:val="26"/>
    <w:qFormat/>
    <w:uiPriority w:val="0"/>
    <w:pPr>
      <w:numPr>
        <w:ilvl w:val="4"/>
        <w:numId w:val="2"/>
      </w:numPr>
      <w:outlineLvl w:val="5"/>
    </w:pPr>
  </w:style>
  <w:style w:type="paragraph" w:customStyle="1" w:styleId="68">
    <w:name w:val="五级条标题"/>
    <w:basedOn w:val="67"/>
    <w:next w:val="26"/>
    <w:qFormat/>
    <w:uiPriority w:val="0"/>
    <w:pPr>
      <w:numPr>
        <w:ilvl w:val="5"/>
      </w:numPr>
      <w:outlineLvl w:val="6"/>
    </w:pPr>
  </w:style>
  <w:style w:type="paragraph" w:customStyle="1" w:styleId="69">
    <w:name w:val="注："/>
    <w:next w:val="26"/>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1">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2">
    <w:name w:val="列项◆（三级）"/>
    <w:basedOn w:val="1"/>
    <w:qFormat/>
    <w:uiPriority w:val="0"/>
    <w:pPr>
      <w:numPr>
        <w:ilvl w:val="2"/>
        <w:numId w:val="3"/>
      </w:numPr>
    </w:pPr>
    <w:rPr>
      <w:rFonts w:ascii="宋体"/>
      <w:szCs w:val="21"/>
    </w:rPr>
  </w:style>
  <w:style w:type="paragraph" w:customStyle="1" w:styleId="73">
    <w:name w:val="编号列项（三级）"/>
    <w:qFormat/>
    <w:uiPriority w:val="0"/>
    <w:rPr>
      <w:rFonts w:ascii="宋体" w:hAnsi="Times New Roman" w:eastAsia="宋体" w:cs="Times New Roman"/>
      <w:sz w:val="21"/>
      <w:lang w:val="en-US" w:eastAsia="zh-CN" w:bidi="ar-SA"/>
    </w:rPr>
  </w:style>
  <w:style w:type="paragraph" w:customStyle="1" w:styleId="74">
    <w:name w:val="示例×："/>
    <w:basedOn w:val="57"/>
    <w:qFormat/>
    <w:uiPriority w:val="0"/>
    <w:pPr>
      <w:numPr>
        <w:numId w:val="8"/>
      </w:numPr>
      <w:spacing w:before="0" w:beforeLines="0" w:after="0" w:afterLines="0"/>
      <w:outlineLvl w:val="9"/>
    </w:pPr>
    <w:rPr>
      <w:rFonts w:ascii="宋体" w:eastAsia="宋体"/>
      <w:sz w:val="18"/>
      <w:szCs w:val="18"/>
    </w:rPr>
  </w:style>
  <w:style w:type="paragraph" w:customStyle="1" w:styleId="75">
    <w:name w:val="二级无"/>
    <w:basedOn w:val="58"/>
    <w:qFormat/>
    <w:uiPriority w:val="0"/>
    <w:pPr>
      <w:spacing w:before="0" w:beforeLines="0" w:after="0" w:afterLines="0"/>
      <w:ind w:left="0"/>
    </w:pPr>
    <w:rPr>
      <w:rFonts w:ascii="宋体" w:eastAsia="宋体"/>
    </w:rPr>
  </w:style>
  <w:style w:type="paragraph" w:customStyle="1" w:styleId="76">
    <w:name w:val="注：（正文）"/>
    <w:basedOn w:val="69"/>
    <w:next w:val="26"/>
    <w:qFormat/>
    <w:uiPriority w:val="0"/>
    <w:pPr>
      <w:numPr>
        <w:ilvl w:val="0"/>
        <w:numId w:val="9"/>
      </w:numPr>
    </w:pPr>
  </w:style>
  <w:style w:type="paragraph" w:customStyle="1" w:styleId="77">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7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1">
    <w:name w:val="标准书眉_偶数页"/>
    <w:basedOn w:val="56"/>
    <w:next w:val="1"/>
    <w:qFormat/>
    <w:uiPriority w:val="0"/>
    <w:pPr>
      <w:jc w:val="left"/>
    </w:pPr>
  </w:style>
  <w:style w:type="paragraph" w:customStyle="1" w:styleId="82">
    <w:name w:val="标准书眉一"/>
    <w:qFormat/>
    <w:uiPriority w:val="0"/>
    <w:pPr>
      <w:jc w:val="both"/>
    </w:pPr>
    <w:rPr>
      <w:rFonts w:ascii="Times New Roman" w:hAnsi="Times New Roman" w:eastAsia="宋体" w:cs="Times New Roman"/>
      <w:lang w:val="en-US" w:eastAsia="zh-CN" w:bidi="ar-SA"/>
    </w:rPr>
  </w:style>
  <w:style w:type="paragraph" w:customStyle="1" w:styleId="83">
    <w:name w:val="参考文献"/>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4">
    <w:name w:val="参考文献、索引标题"/>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5">
    <w:name w:val="发布"/>
    <w:qFormat/>
    <w:uiPriority w:val="0"/>
    <w:rPr>
      <w:rFonts w:ascii="黑体" w:eastAsia="黑体"/>
      <w:spacing w:val="85"/>
      <w:w w:val="100"/>
      <w:position w:val="3"/>
      <w:sz w:val="28"/>
      <w:szCs w:val="28"/>
    </w:rPr>
  </w:style>
  <w:style w:type="paragraph" w:customStyle="1" w:styleId="86">
    <w:name w:val="发布部门"/>
    <w:next w:val="2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1">
    <w:name w:val="封面标准英文名称"/>
    <w:basedOn w:val="90"/>
    <w:qFormat/>
    <w:uiPriority w:val="0"/>
    <w:pPr>
      <w:framePr w:wrap="around"/>
      <w:spacing w:before="370" w:line="400" w:lineRule="exact"/>
    </w:pPr>
    <w:rPr>
      <w:rFonts w:ascii="Times New Roman"/>
      <w:sz w:val="28"/>
      <w:szCs w:val="28"/>
    </w:rPr>
  </w:style>
  <w:style w:type="paragraph" w:customStyle="1" w:styleId="92">
    <w:name w:val="封面一致性程度标识"/>
    <w:basedOn w:val="91"/>
    <w:qFormat/>
    <w:uiPriority w:val="0"/>
    <w:pPr>
      <w:framePr w:wrap="around"/>
      <w:spacing w:before="440"/>
    </w:pPr>
    <w:rPr>
      <w:rFonts w:ascii="宋体" w:eastAsia="宋体"/>
    </w:rPr>
  </w:style>
  <w:style w:type="paragraph" w:customStyle="1" w:styleId="93">
    <w:name w:val="封面标准文稿类别"/>
    <w:basedOn w:val="92"/>
    <w:qFormat/>
    <w:uiPriority w:val="0"/>
    <w:pPr>
      <w:framePr w:wrap="around"/>
      <w:spacing w:after="160" w:line="240" w:lineRule="auto"/>
    </w:pPr>
    <w:rPr>
      <w:sz w:val="24"/>
    </w:rPr>
  </w:style>
  <w:style w:type="paragraph" w:customStyle="1" w:styleId="94">
    <w:name w:val="封面标准文稿编辑信息"/>
    <w:basedOn w:val="93"/>
    <w:qFormat/>
    <w:uiPriority w:val="0"/>
    <w:pPr>
      <w:framePr w:wrap="around"/>
      <w:spacing w:before="180" w:line="180" w:lineRule="exact"/>
    </w:pPr>
    <w:rPr>
      <w:sz w:val="21"/>
    </w:rPr>
  </w:style>
  <w:style w:type="paragraph" w:customStyle="1" w:styleId="95">
    <w:name w:val="封面正文"/>
    <w:qFormat/>
    <w:uiPriority w:val="0"/>
    <w:pPr>
      <w:jc w:val="both"/>
    </w:pPr>
    <w:rPr>
      <w:rFonts w:ascii="Times New Roman" w:hAnsi="Times New Roman" w:eastAsia="宋体" w:cs="Times New Roman"/>
      <w:lang w:val="en-US" w:eastAsia="zh-CN" w:bidi="ar-SA"/>
    </w:rPr>
  </w:style>
  <w:style w:type="paragraph" w:customStyle="1" w:styleId="96">
    <w:name w:val="附录标识"/>
    <w:basedOn w:val="1"/>
    <w:next w:val="26"/>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7">
    <w:name w:val="附录标题"/>
    <w:basedOn w:val="26"/>
    <w:next w:val="26"/>
    <w:qFormat/>
    <w:uiPriority w:val="0"/>
    <w:pPr>
      <w:ind w:firstLine="0" w:firstLineChars="0"/>
      <w:jc w:val="center"/>
    </w:pPr>
    <w:rPr>
      <w:rFonts w:ascii="黑体" w:eastAsia="黑体"/>
    </w:rPr>
  </w:style>
  <w:style w:type="paragraph" w:customStyle="1" w:styleId="98">
    <w:name w:val="附录表标号"/>
    <w:basedOn w:val="1"/>
    <w:next w:val="26"/>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9">
    <w:name w:val="附录表标题"/>
    <w:basedOn w:val="1"/>
    <w:next w:val="26"/>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100">
    <w:name w:val="附录二级条标题"/>
    <w:basedOn w:val="1"/>
    <w:next w:val="26"/>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01">
    <w:name w:val="附录二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公式"/>
    <w:basedOn w:val="26"/>
    <w:next w:val="26"/>
    <w:link w:val="103"/>
    <w:qFormat/>
    <w:uiPriority w:val="0"/>
  </w:style>
  <w:style w:type="character" w:customStyle="1" w:styleId="103">
    <w:name w:val="附录公式 Char"/>
    <w:basedOn w:val="51"/>
    <w:link w:val="102"/>
    <w:qFormat/>
    <w:uiPriority w:val="0"/>
    <w:rPr>
      <w:rFonts w:ascii="宋体"/>
      <w:sz w:val="21"/>
      <w:lang w:val="en-US" w:eastAsia="zh-CN" w:bidi="ar-SA"/>
    </w:rPr>
  </w:style>
  <w:style w:type="paragraph" w:customStyle="1" w:styleId="104">
    <w:name w:val="附录公式编号制表符"/>
    <w:basedOn w:val="1"/>
    <w:next w:val="26"/>
    <w:qFormat/>
    <w:uiPriority w:val="0"/>
    <w:pPr>
      <w:widowControl/>
      <w:tabs>
        <w:tab w:val="center" w:pos="4201"/>
        <w:tab w:val="right" w:leader="dot" w:pos="9298"/>
      </w:tabs>
      <w:autoSpaceDE w:val="0"/>
      <w:autoSpaceDN w:val="0"/>
    </w:pPr>
    <w:rPr>
      <w:rFonts w:ascii="宋体"/>
      <w:kern w:val="0"/>
      <w:szCs w:val="20"/>
    </w:rPr>
  </w:style>
  <w:style w:type="paragraph" w:customStyle="1" w:styleId="105">
    <w:name w:val="附录三级条标题"/>
    <w:basedOn w:val="100"/>
    <w:next w:val="26"/>
    <w:qFormat/>
    <w:uiPriority w:val="0"/>
    <w:pPr>
      <w:numPr>
        <w:ilvl w:val="4"/>
      </w:numPr>
      <w:outlineLvl w:val="4"/>
    </w:pPr>
  </w:style>
  <w:style w:type="paragraph" w:customStyle="1" w:styleId="106">
    <w:name w:val="附录三级无"/>
    <w:basedOn w:val="105"/>
    <w:qFormat/>
    <w:uiPriority w:val="0"/>
    <w:pPr>
      <w:tabs>
        <w:tab w:val="clear" w:pos="360"/>
      </w:tabs>
      <w:spacing w:before="0" w:beforeLines="0" w:after="0" w:afterLines="0"/>
    </w:pPr>
    <w:rPr>
      <w:rFonts w:ascii="宋体" w:eastAsia="宋体"/>
      <w:szCs w:val="21"/>
    </w:rPr>
  </w:style>
  <w:style w:type="paragraph" w:customStyle="1" w:styleId="107">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108">
    <w:name w:val="附录四级条标题"/>
    <w:basedOn w:val="105"/>
    <w:next w:val="26"/>
    <w:qFormat/>
    <w:uiPriority w:val="0"/>
    <w:pPr>
      <w:numPr>
        <w:ilvl w:val="5"/>
      </w:numPr>
      <w:outlineLvl w:val="5"/>
    </w:pPr>
  </w:style>
  <w:style w:type="paragraph" w:customStyle="1" w:styleId="109">
    <w:name w:val="附录四级无"/>
    <w:basedOn w:val="108"/>
    <w:qFormat/>
    <w:uiPriority w:val="0"/>
    <w:pPr>
      <w:tabs>
        <w:tab w:val="clear" w:pos="360"/>
      </w:tabs>
      <w:spacing w:before="0" w:beforeLines="0" w:after="0" w:afterLines="0"/>
    </w:pPr>
    <w:rPr>
      <w:rFonts w:ascii="宋体" w:eastAsia="宋体"/>
      <w:szCs w:val="21"/>
    </w:rPr>
  </w:style>
  <w:style w:type="paragraph" w:customStyle="1" w:styleId="110">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11">
    <w:name w:val="附录图标题"/>
    <w:basedOn w:val="1"/>
    <w:next w:val="26"/>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12">
    <w:name w:val="附录五级条标题"/>
    <w:basedOn w:val="108"/>
    <w:next w:val="26"/>
    <w:qFormat/>
    <w:uiPriority w:val="0"/>
    <w:pPr>
      <w:numPr>
        <w:ilvl w:val="6"/>
      </w:numPr>
      <w:outlineLvl w:val="6"/>
    </w:pPr>
  </w:style>
  <w:style w:type="paragraph" w:customStyle="1" w:styleId="113">
    <w:name w:val="附录五级无"/>
    <w:basedOn w:val="112"/>
    <w:qFormat/>
    <w:uiPriority w:val="0"/>
    <w:pPr>
      <w:tabs>
        <w:tab w:val="clear" w:pos="360"/>
      </w:tabs>
      <w:spacing w:before="0" w:beforeLines="0" w:after="0" w:afterLines="0"/>
    </w:pPr>
    <w:rPr>
      <w:rFonts w:ascii="宋体" w:eastAsia="宋体"/>
      <w:szCs w:val="21"/>
    </w:rPr>
  </w:style>
  <w:style w:type="paragraph" w:customStyle="1" w:styleId="114">
    <w:name w:val="附录章标题"/>
    <w:next w:val="26"/>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5">
    <w:name w:val="附录一级条标题"/>
    <w:basedOn w:val="114"/>
    <w:next w:val="26"/>
    <w:qFormat/>
    <w:uiPriority w:val="0"/>
    <w:pPr>
      <w:numPr>
        <w:ilvl w:val="2"/>
      </w:numPr>
      <w:autoSpaceDN w:val="0"/>
      <w:spacing w:before="50" w:beforeLines="50" w:after="50" w:afterLines="50"/>
      <w:outlineLvl w:val="2"/>
    </w:pPr>
  </w:style>
  <w:style w:type="paragraph" w:customStyle="1" w:styleId="116">
    <w:name w:val="附录一级无"/>
    <w:basedOn w:val="115"/>
    <w:qFormat/>
    <w:uiPriority w:val="0"/>
    <w:pPr>
      <w:tabs>
        <w:tab w:val="clear" w:pos="360"/>
      </w:tabs>
      <w:spacing w:before="0" w:beforeLines="0" w:after="0" w:afterLines="0"/>
    </w:pPr>
    <w:rPr>
      <w:rFonts w:ascii="宋体" w:eastAsia="宋体"/>
      <w:szCs w:val="21"/>
    </w:rPr>
  </w:style>
  <w:style w:type="paragraph" w:customStyle="1" w:styleId="117">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1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1">
    <w:name w:val="其他标准标志"/>
    <w:basedOn w:val="78"/>
    <w:qFormat/>
    <w:uiPriority w:val="0"/>
    <w:pPr>
      <w:framePr w:w="6101" w:wrap="around" w:vAnchor="page" w:hAnchor="page" w:x="4673" w:y="942"/>
    </w:pPr>
    <w:rPr>
      <w:w w:val="130"/>
    </w:rPr>
  </w:style>
  <w:style w:type="paragraph" w:customStyle="1" w:styleId="12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3">
    <w:name w:val="其他发布部门"/>
    <w:basedOn w:val="86"/>
    <w:qFormat/>
    <w:uiPriority w:val="0"/>
    <w:pPr>
      <w:framePr w:wrap="around" w:y="15310"/>
      <w:spacing w:line="0" w:lineRule="atLeast"/>
    </w:pPr>
    <w:rPr>
      <w:rFonts w:ascii="黑体" w:eastAsia="黑体"/>
      <w:b w:val="0"/>
    </w:rPr>
  </w:style>
  <w:style w:type="paragraph" w:customStyle="1" w:styleId="124">
    <w:name w:val="前言、引言标题"/>
    <w:next w:val="2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5">
    <w:name w:val="三级无"/>
    <w:basedOn w:val="63"/>
    <w:qFormat/>
    <w:uiPriority w:val="0"/>
    <w:pPr>
      <w:spacing w:before="0" w:beforeLines="0" w:after="0" w:afterLines="0"/>
    </w:pPr>
    <w:rPr>
      <w:rFonts w:ascii="宋体" w:eastAsia="宋体"/>
    </w:rPr>
  </w:style>
  <w:style w:type="paragraph" w:customStyle="1" w:styleId="126">
    <w:name w:val="实施日期"/>
    <w:basedOn w:val="87"/>
    <w:qFormat/>
    <w:uiPriority w:val="0"/>
    <w:pPr>
      <w:framePr w:wrap="around" w:vAnchor="page" w:hAnchor="text"/>
      <w:jc w:val="right"/>
    </w:pPr>
  </w:style>
  <w:style w:type="paragraph" w:customStyle="1" w:styleId="127">
    <w:name w:val="示例后文字"/>
    <w:basedOn w:val="26"/>
    <w:next w:val="26"/>
    <w:qFormat/>
    <w:uiPriority w:val="0"/>
    <w:pPr>
      <w:ind w:firstLine="360"/>
    </w:pPr>
    <w:rPr>
      <w:sz w:val="18"/>
    </w:rPr>
  </w:style>
  <w:style w:type="paragraph" w:customStyle="1" w:styleId="128">
    <w:name w:val="首示例"/>
    <w:next w:val="26"/>
    <w:link w:val="129"/>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29">
    <w:name w:val="首示例 Char"/>
    <w:link w:val="128"/>
    <w:qFormat/>
    <w:uiPriority w:val="0"/>
    <w:rPr>
      <w:rFonts w:ascii="宋体" w:hAnsi="宋体"/>
      <w:kern w:val="2"/>
      <w:sz w:val="18"/>
      <w:szCs w:val="18"/>
      <w:lang w:bidi="ar-SA"/>
    </w:rPr>
  </w:style>
  <w:style w:type="paragraph" w:customStyle="1" w:styleId="130">
    <w:name w:val="四级无"/>
    <w:basedOn w:val="67"/>
    <w:qFormat/>
    <w:uiPriority w:val="0"/>
    <w:pPr>
      <w:spacing w:before="0" w:beforeLines="0" w:after="0" w:afterLines="0"/>
    </w:pPr>
    <w:rPr>
      <w:rFonts w:ascii="宋体" w:eastAsia="宋体"/>
    </w:rPr>
  </w:style>
  <w:style w:type="paragraph" w:customStyle="1" w:styleId="131">
    <w:name w:val="条文脚注"/>
    <w:basedOn w:val="28"/>
    <w:qFormat/>
    <w:uiPriority w:val="0"/>
    <w:pPr>
      <w:numPr>
        <w:numId w:val="0"/>
      </w:numPr>
      <w:tabs>
        <w:tab w:val="clear" w:pos="0"/>
      </w:tabs>
      <w:jc w:val="both"/>
    </w:pPr>
  </w:style>
  <w:style w:type="paragraph" w:customStyle="1" w:styleId="132">
    <w:name w:val="图标脚注说明"/>
    <w:basedOn w:val="26"/>
    <w:qFormat/>
    <w:uiPriority w:val="0"/>
    <w:pPr>
      <w:ind w:left="840" w:hanging="420" w:firstLineChars="0"/>
    </w:pPr>
    <w:rPr>
      <w:sz w:val="18"/>
      <w:szCs w:val="18"/>
    </w:rPr>
  </w:style>
  <w:style w:type="paragraph" w:customStyle="1" w:styleId="133">
    <w:name w:val="图表脚注说明"/>
    <w:basedOn w:val="1"/>
    <w:qFormat/>
    <w:uiPriority w:val="0"/>
    <w:pPr>
      <w:numPr>
        <w:ilvl w:val="0"/>
        <w:numId w:val="16"/>
      </w:numPr>
    </w:pPr>
    <w:rPr>
      <w:rFonts w:ascii="宋体"/>
      <w:sz w:val="18"/>
      <w:szCs w:val="18"/>
    </w:rPr>
  </w:style>
  <w:style w:type="paragraph" w:customStyle="1" w:styleId="134">
    <w:name w:val="图的脚注"/>
    <w:next w:val="2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6">
    <w:name w:val="五级无"/>
    <w:basedOn w:val="68"/>
    <w:qFormat/>
    <w:uiPriority w:val="0"/>
    <w:pPr>
      <w:spacing w:before="0" w:beforeLines="0" w:after="0" w:afterLines="0"/>
    </w:pPr>
    <w:rPr>
      <w:rFonts w:ascii="宋体" w:eastAsia="宋体"/>
    </w:rPr>
  </w:style>
  <w:style w:type="paragraph" w:customStyle="1" w:styleId="137">
    <w:name w:val="一级无"/>
    <w:basedOn w:val="54"/>
    <w:qFormat/>
    <w:uiPriority w:val="0"/>
    <w:pPr>
      <w:spacing w:before="0" w:beforeLines="0" w:after="0" w:afterLines="0"/>
    </w:pPr>
    <w:rPr>
      <w:rFonts w:ascii="宋体" w:eastAsia="宋体"/>
    </w:rPr>
  </w:style>
  <w:style w:type="paragraph" w:customStyle="1" w:styleId="138">
    <w:name w:val="正文表标题"/>
    <w:next w:val="26"/>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9">
    <w:name w:val="正文公式编号制表符"/>
    <w:basedOn w:val="26"/>
    <w:next w:val="26"/>
    <w:qFormat/>
    <w:uiPriority w:val="0"/>
    <w:pPr>
      <w:ind w:firstLine="0" w:firstLineChars="0"/>
    </w:pPr>
  </w:style>
  <w:style w:type="paragraph" w:customStyle="1" w:styleId="140">
    <w:name w:val="正文图标题"/>
    <w:next w:val="26"/>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41">
    <w:name w:val="终结线"/>
    <w:basedOn w:val="1"/>
    <w:qFormat/>
    <w:uiPriority w:val="0"/>
    <w:pPr>
      <w:framePr w:hSpace="181" w:vSpace="181" w:wrap="around" w:vAnchor="text" w:hAnchor="margin" w:xAlign="center" w:y="285"/>
    </w:pPr>
  </w:style>
  <w:style w:type="paragraph" w:customStyle="1" w:styleId="142">
    <w:name w:val="其他发布日期"/>
    <w:basedOn w:val="87"/>
    <w:qFormat/>
    <w:uiPriority w:val="0"/>
    <w:pPr>
      <w:framePr w:wrap="around" w:vAnchor="page" w:hAnchor="text" w:x="1419"/>
    </w:pPr>
  </w:style>
  <w:style w:type="paragraph" w:customStyle="1" w:styleId="143">
    <w:name w:val="其他实施日期"/>
    <w:basedOn w:val="126"/>
    <w:qFormat/>
    <w:uiPriority w:val="0"/>
    <w:pPr>
      <w:framePr w:wrap="around"/>
    </w:pPr>
  </w:style>
  <w:style w:type="paragraph" w:customStyle="1" w:styleId="144">
    <w:name w:val="封面标准名称2"/>
    <w:basedOn w:val="90"/>
    <w:qFormat/>
    <w:uiPriority w:val="0"/>
    <w:pPr>
      <w:framePr w:wrap="around" w:y="4469"/>
      <w:spacing w:before="630" w:beforeLines="630"/>
    </w:pPr>
  </w:style>
  <w:style w:type="paragraph" w:customStyle="1" w:styleId="145">
    <w:name w:val="封面标准英文名称2"/>
    <w:basedOn w:val="91"/>
    <w:qFormat/>
    <w:uiPriority w:val="0"/>
    <w:pPr>
      <w:framePr w:wrap="around" w:y="4469"/>
    </w:pPr>
  </w:style>
  <w:style w:type="paragraph" w:customStyle="1" w:styleId="146">
    <w:name w:val="封面一致性程度标识2"/>
    <w:basedOn w:val="92"/>
    <w:qFormat/>
    <w:uiPriority w:val="0"/>
    <w:pPr>
      <w:framePr w:wrap="around" w:y="4469"/>
    </w:pPr>
  </w:style>
  <w:style w:type="paragraph" w:customStyle="1" w:styleId="147">
    <w:name w:val="封面标准文稿类别2"/>
    <w:basedOn w:val="93"/>
    <w:qFormat/>
    <w:uiPriority w:val="0"/>
    <w:pPr>
      <w:framePr w:wrap="around" w:y="4469"/>
    </w:pPr>
  </w:style>
  <w:style w:type="paragraph" w:customStyle="1" w:styleId="148">
    <w:name w:val="封面标准文稿编辑信息2"/>
    <w:basedOn w:val="94"/>
    <w:qFormat/>
    <w:uiPriority w:val="0"/>
    <w:pPr>
      <w:framePr w:wrap="around" w:y="4469"/>
    </w:pPr>
  </w:style>
  <w:style w:type="paragraph" w:customStyle="1" w:styleId="149">
    <w:name w:val="_Style 148"/>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50">
    <w:name w:val="样式标题5"/>
    <w:basedOn w:val="1"/>
    <w:next w:val="1"/>
    <w:qFormat/>
    <w:uiPriority w:val="0"/>
    <w:pPr>
      <w:numPr>
        <w:ilvl w:val="6"/>
        <w:numId w:val="4"/>
      </w:numPr>
      <w:spacing w:line="360" w:lineRule="auto"/>
    </w:pPr>
    <w:rPr>
      <w:rFonts w:ascii="Calibri" w:hAnsi="Calibri"/>
      <w:kern w:val="0"/>
      <w:sz w:val="24"/>
    </w:rPr>
  </w:style>
  <w:style w:type="paragraph" w:customStyle="1" w:styleId="15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2">
    <w:name w:val="p0"/>
    <w:basedOn w:val="1"/>
    <w:qFormat/>
    <w:uiPriority w:val="0"/>
    <w:pPr>
      <w:widowControl/>
    </w:pPr>
    <w:rPr>
      <w:rFonts w:ascii="Calibri" w:hAnsi="Calibri" w:cs="宋体"/>
      <w:kern w:val="0"/>
      <w:szCs w:val="21"/>
    </w:rPr>
  </w:style>
  <w:style w:type="paragraph" w:styleId="153">
    <w:name w:val="List Paragraph"/>
    <w:basedOn w:val="1"/>
    <w:qFormat/>
    <w:uiPriority w:val="0"/>
    <w:pPr>
      <w:ind w:firstLine="420" w:firstLineChars="200"/>
    </w:pPr>
    <w:rPr>
      <w:rFonts w:ascii="Calibri" w:hAnsi="Calibri"/>
      <w:szCs w:val="22"/>
    </w:rPr>
  </w:style>
  <w:style w:type="paragraph" w:customStyle="1" w:styleId="154">
    <w:name w:val="标准文件_段"/>
    <w:link w:val="15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5">
    <w:name w:val="标准文件_段 Char"/>
    <w:link w:val="154"/>
    <w:qFormat/>
    <w:uiPriority w:val="0"/>
    <w:rPr>
      <w:rFonts w:ascii="宋体"/>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12</Pages>
  <Words>4537</Words>
  <Characters>5815</Characters>
  <Lines>50</Lines>
  <Paragraphs>14</Paragraphs>
  <TotalTime>2</TotalTime>
  <ScaleCrop>false</ScaleCrop>
  <LinksUpToDate>false</LinksUpToDate>
  <CharactersWithSpaces>6074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2023-07-31T02:52:00Z</dcterms:created>
  <dc:creator>CNIS</dc:creator>
  <cp:lastModifiedBy>stone</cp:lastModifiedBy>
  <dcterms:modified xsi:type="dcterms:W3CDTF">2023-10-11T08:13:28Z</dcterms:modified>
  <dc:title>标准名称</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F7AA2580AD5A40F3B69CE375706693F0</vt:lpwstr>
  </property>
</Properties>
</file>